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5" w:rsidRPr="001C0FE7" w:rsidRDefault="00766ED5" w:rsidP="00766E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0FE7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ระเบียบการแข่งขันกีฬาแบดมินตัน</w:t>
      </w:r>
    </w:p>
    <w:p w:rsidR="00766ED5" w:rsidRPr="00030EA0" w:rsidRDefault="001C0FE7" w:rsidP="00766E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กีฬา</w:t>
      </w:r>
      <w:r w:rsidR="00030EA0">
        <w:rPr>
          <w:rFonts w:ascii="TH SarabunPSK" w:hAnsi="TH SarabunPSK" w:cs="TH SarabunPSK" w:hint="cs"/>
          <w:b/>
          <w:bCs/>
          <w:sz w:val="36"/>
          <w:szCs w:val="36"/>
          <w:cs/>
        </w:rPr>
        <w:t>อาวุโส</w:t>
      </w:r>
      <w:r w:rsidR="00286E51" w:rsidRPr="001C0FE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แห่งชาติ ครั้งที่ </w:t>
      </w:r>
      <w:r w:rsidR="00030EA0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C0F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A05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71CB9">
        <w:rPr>
          <w:rFonts w:ascii="TH SarabunPSK" w:hAnsi="TH SarabunPSK" w:cs="TH SarabunPSK" w:hint="cs"/>
          <w:b/>
          <w:bCs/>
          <w:sz w:val="36"/>
          <w:szCs w:val="36"/>
          <w:cs/>
        </w:rPr>
        <w:t>พ.ศ. 2562</w:t>
      </w:r>
      <w:r w:rsidR="000A05B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030EA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30EA0">
        <w:rPr>
          <w:rFonts w:ascii="TH SarabunPSK" w:hAnsi="TH SarabunPSK" w:cs="TH SarabunPSK" w:hint="cs"/>
          <w:b/>
          <w:bCs/>
          <w:sz w:val="36"/>
          <w:szCs w:val="36"/>
          <w:cs/>
        </w:rPr>
        <w:t>“รมย์บุรี</w:t>
      </w:r>
      <w:proofErr w:type="spellStart"/>
      <w:r w:rsidR="00030EA0">
        <w:rPr>
          <w:rFonts w:ascii="TH SarabunPSK" w:hAnsi="TH SarabunPSK" w:cs="TH SarabunPSK" w:hint="cs"/>
          <w:b/>
          <w:bCs/>
          <w:sz w:val="36"/>
          <w:szCs w:val="36"/>
          <w:cs/>
        </w:rPr>
        <w:t>เกมส์</w:t>
      </w:r>
      <w:proofErr w:type="spellEnd"/>
      <w:r w:rsidR="00030EA0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286E51" w:rsidRPr="001C0FE7" w:rsidRDefault="00286E51" w:rsidP="00766E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FE7">
        <w:rPr>
          <w:rFonts w:ascii="TH SarabunPSK" w:hAnsi="TH SarabunPSK" w:cs="TH SarabunPSK" w:hint="cs"/>
          <w:b/>
          <w:bCs/>
          <w:sz w:val="36"/>
          <w:szCs w:val="36"/>
          <w:cs/>
        </w:rPr>
        <w:t>ณ จังหวัด</w:t>
      </w:r>
      <w:r w:rsidR="00030EA0">
        <w:rPr>
          <w:rFonts w:ascii="TH SarabunPSK" w:hAnsi="TH SarabunPSK" w:cs="TH SarabunPSK" w:hint="cs"/>
          <w:b/>
          <w:bCs/>
          <w:sz w:val="36"/>
          <w:szCs w:val="36"/>
          <w:cs/>
        </w:rPr>
        <w:t>บุรีรัมย์</w:t>
      </w:r>
    </w:p>
    <w:p w:rsidR="00766ED5" w:rsidRPr="00467550" w:rsidRDefault="00766ED5" w:rsidP="00766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************</w:t>
      </w:r>
    </w:p>
    <w:p w:rsidR="00766ED5" w:rsidRPr="00467550" w:rsidRDefault="00766ED5" w:rsidP="00766ED5">
      <w:pPr>
        <w:numPr>
          <w:ilvl w:val="0"/>
          <w:numId w:val="1"/>
        </w:numPr>
        <w:tabs>
          <w:tab w:val="num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สมาคมกีฬาแบดมินตันแห่งประเทศไทย ในพระบรมราชูปถัมภ์</w:t>
      </w:r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นายกสมาคม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คุณหญิง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ปัทมา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 xml:space="preserve">  ลีสวัสดิ์ตระกูล</w:t>
      </w:r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 xml:space="preserve">พลอากาศโท รศ. นิกร ชำนาญกุล </w:t>
      </w:r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สำนักงานสมาคมกีฬาแบดมินตันฯ</w:t>
      </w:r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ab/>
        <w:t>ถนนวิทยุ – สารสิน  ในสวน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ลุมพินี</w:t>
      </w:r>
      <w:proofErr w:type="spellEnd"/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ab/>
        <w:t>กรุงเทพฯ 10330 โทรศัพท์ 0-</w:t>
      </w:r>
      <w:r w:rsidRPr="00467550">
        <w:rPr>
          <w:rFonts w:ascii="TH SarabunPSK" w:hAnsi="TH SarabunPSK" w:cs="TH SarabunPSK"/>
          <w:sz w:val="32"/>
          <w:szCs w:val="32"/>
        </w:rPr>
        <w:t>2255</w:t>
      </w:r>
      <w:r w:rsidRPr="00467550">
        <w:rPr>
          <w:rFonts w:ascii="TH SarabunPSK" w:hAnsi="TH SarabunPSK" w:cs="TH SarabunPSK"/>
          <w:sz w:val="32"/>
          <w:szCs w:val="32"/>
          <w:cs/>
        </w:rPr>
        <w:t>-</w:t>
      </w:r>
      <w:r w:rsidRPr="00467550">
        <w:rPr>
          <w:rFonts w:ascii="TH SarabunPSK" w:hAnsi="TH SarabunPSK" w:cs="TH SarabunPSK"/>
          <w:sz w:val="32"/>
          <w:szCs w:val="32"/>
        </w:rPr>
        <w:t>3391,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0-2251-0712</w:t>
      </w:r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ab/>
        <w:t>โทรสาร  0-2255-3392</w:t>
      </w:r>
    </w:p>
    <w:p w:rsidR="00766ED5" w:rsidRPr="00467550" w:rsidRDefault="00766ED5" w:rsidP="00766ED5">
      <w:pPr>
        <w:tabs>
          <w:tab w:val="left" w:pos="378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766ED5" w:rsidRPr="00467550" w:rsidRDefault="00766ED5" w:rsidP="00766ED5">
      <w:pPr>
        <w:numPr>
          <w:ilvl w:val="0"/>
          <w:numId w:val="1"/>
        </w:numPr>
        <w:tabs>
          <w:tab w:val="num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คณะกรรมการจัดการแข่งขัน</w:t>
      </w:r>
    </w:p>
    <w:p w:rsidR="00766ED5" w:rsidRPr="00467550" w:rsidRDefault="00467550" w:rsidP="00766ED5">
      <w:pPr>
        <w:tabs>
          <w:tab w:val="left" w:pos="6379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ประธานฝ่ายกีฬาแบดมินตันจังหวัดเจ้าภาพ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766ED5" w:rsidRPr="00467550" w:rsidRDefault="00467550" w:rsidP="00766ED5">
      <w:pPr>
        <w:tabs>
          <w:tab w:val="left" w:pos="6379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มาคมกีฬาแบดมินตันแห่งประเทศไทยฯ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766ED5" w:rsidRPr="00467550" w:rsidRDefault="00BD5A39" w:rsidP="00467550">
      <w:pPr>
        <w:ind w:left="3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คณะกรรมการกีฬาจังหวัดเจ้าภาพ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550">
        <w:rPr>
          <w:rFonts w:ascii="TH SarabunPSK" w:hAnsi="TH SarabunPSK" w:cs="TH SarabunPSK" w:hint="cs"/>
          <w:sz w:val="32"/>
          <w:szCs w:val="32"/>
          <w:cs/>
        </w:rPr>
        <w:tab/>
      </w:r>
      <w:r w:rsidR="00467550">
        <w:rPr>
          <w:rFonts w:ascii="TH SarabunPSK" w:hAnsi="TH SarabunPSK" w:cs="TH SarabunPSK" w:hint="cs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5A39" w:rsidRDefault="00BD5A39" w:rsidP="00766ED5">
      <w:pPr>
        <w:tabs>
          <w:tab w:val="left" w:pos="6096"/>
          <w:tab w:val="right" w:pos="8647"/>
        </w:tabs>
        <w:ind w:left="3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นายกสมาคมกีฬาแห่งจังหวัดเจ้าภาพ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66ED5" w:rsidRPr="00467550" w:rsidRDefault="00BD5A39" w:rsidP="00766ED5">
      <w:pPr>
        <w:tabs>
          <w:tab w:val="left" w:pos="6096"/>
          <w:tab w:val="right" w:pos="8647"/>
        </w:tabs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บุคคลที่จังหวัดเจ้าภาพแต่งตั้ง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766ED5" w:rsidRPr="00467550" w:rsidRDefault="00467550" w:rsidP="00766ED5">
      <w:pPr>
        <w:tabs>
          <w:tab w:val="left" w:pos="6096"/>
        </w:tabs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การกีฬาแห่งประเทศไทย</w:t>
      </w:r>
      <w:r w:rsidR="00766ED5" w:rsidRPr="00467550">
        <w:rPr>
          <w:rFonts w:ascii="TH SarabunPSK" w:hAnsi="TH SarabunPSK" w:cs="TH SarabunPSK"/>
          <w:sz w:val="32"/>
          <w:szCs w:val="32"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     กรรมการและผู้ช่วยเลขานุการ</w:t>
      </w:r>
    </w:p>
    <w:p w:rsidR="00766ED5" w:rsidRPr="00467550" w:rsidRDefault="00766ED5" w:rsidP="00766ED5">
      <w:pPr>
        <w:tabs>
          <w:tab w:val="left" w:pos="68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66ED5" w:rsidRPr="00467550" w:rsidRDefault="00766ED5" w:rsidP="00766ED5">
      <w:pPr>
        <w:numPr>
          <w:ilvl w:val="0"/>
          <w:numId w:val="1"/>
        </w:numPr>
        <w:tabs>
          <w:tab w:val="num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คณะกรรมการพิจารณาการประท้วง</w:t>
      </w:r>
    </w:p>
    <w:p w:rsidR="00766ED5" w:rsidRPr="00467550" w:rsidRDefault="00766ED5" w:rsidP="00766ED5">
      <w:pPr>
        <w:numPr>
          <w:ilvl w:val="1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คณะกรรมการพิจารณาการประท้วงคุณสมบัตินักกีฬา  </w:t>
      </w:r>
      <w:r w:rsidRPr="0046755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66ED5" w:rsidRDefault="00766ED5" w:rsidP="00766ED5">
      <w:pPr>
        <w:tabs>
          <w:tab w:val="left" w:pos="936"/>
          <w:tab w:val="left" w:pos="1298"/>
          <w:tab w:val="left" w:pos="1797"/>
        </w:tabs>
        <w:spacing w:line="380" w:lineRule="exact"/>
        <w:ind w:left="851" w:right="-96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 xml:space="preserve">ผู้อำนวยการฝ่ายพัฒนากีฬาเป็นเลิศ 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>.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D5A39" w:rsidRPr="00467550" w:rsidRDefault="00BD5A39" w:rsidP="00766ED5">
      <w:pPr>
        <w:tabs>
          <w:tab w:val="left" w:pos="936"/>
          <w:tab w:val="left" w:pos="1298"/>
          <w:tab w:val="left" w:pos="1797"/>
        </w:tabs>
        <w:spacing w:line="380" w:lineRule="exact"/>
        <w:ind w:left="851" w:right="-9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นายกสมาคมกีฬาแห่งจังหวัดเจ้าภาพ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66ED5" w:rsidRPr="00467550" w:rsidRDefault="00766ED5" w:rsidP="00766ED5">
      <w:pPr>
        <w:spacing w:line="380" w:lineRule="exact"/>
        <w:ind w:left="851" w:right="-720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ผู้แทนสมาคมแบดมินตันแห่งประเทศไทยฯ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6ED5" w:rsidRPr="00467550" w:rsidRDefault="00766ED5" w:rsidP="00766ED5">
      <w:pPr>
        <w:spacing w:line="380" w:lineRule="exact"/>
        <w:ind w:left="851" w:right="-720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 xml:space="preserve">ผู้แทนกองนิติการ 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467550">
        <w:rPr>
          <w:rFonts w:ascii="TH SarabunPSK" w:hAnsi="TH SarabunPSK" w:cs="TH SarabunPSK" w:hint="cs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66ED5" w:rsidRPr="00467550" w:rsidRDefault="00766ED5" w:rsidP="00766ED5">
      <w:pPr>
        <w:spacing w:line="380" w:lineRule="exact"/>
        <w:ind w:left="851" w:right="-720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ผู้อำนวยการกองแข่งขันกีฬาเป็นเลิศ 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>.</w:t>
      </w:r>
      <w:r w:rsidRPr="00467550">
        <w:rPr>
          <w:rFonts w:ascii="TH SarabunPSK" w:hAnsi="TH SarabunPSK" w:cs="TH SarabunPSK"/>
          <w:sz w:val="32"/>
          <w:szCs w:val="32"/>
        </w:rPr>
        <w:tab/>
      </w:r>
      <w:r w:rsidRPr="00467550">
        <w:rPr>
          <w:rFonts w:ascii="TH SarabunPSK" w:hAnsi="TH SarabunPSK" w:cs="TH SarabunPSK"/>
          <w:sz w:val="32"/>
          <w:szCs w:val="32"/>
        </w:rPr>
        <w:tab/>
      </w:r>
      <w:r w:rsidRPr="00467550">
        <w:rPr>
          <w:rFonts w:ascii="TH SarabunPSK" w:hAnsi="TH SarabunPSK" w:cs="TH SarabunPSK"/>
          <w:sz w:val="32"/>
          <w:szCs w:val="32"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766ED5" w:rsidRPr="00467550" w:rsidRDefault="00766ED5" w:rsidP="00766ED5">
      <w:pPr>
        <w:spacing w:line="380" w:lineRule="exact"/>
        <w:ind w:left="851" w:right="-720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หัวหน้างานแข่งขันและทะเบียนกีฬา</w:t>
      </w:r>
      <w:r w:rsidR="00467550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>.</w:t>
      </w:r>
      <w:r w:rsidRPr="00467550">
        <w:rPr>
          <w:rFonts w:ascii="TH SarabunPSK" w:hAnsi="TH SarabunPSK" w:cs="TH SarabunPSK"/>
          <w:sz w:val="32"/>
          <w:szCs w:val="32"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766ED5" w:rsidRPr="00467550" w:rsidRDefault="00766ED5" w:rsidP="00766ED5">
      <w:pPr>
        <w:numPr>
          <w:ilvl w:val="1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คณะกรรมการพิจารณาการประท้วงเทคนิค  </w:t>
      </w:r>
      <w:r w:rsidRPr="0046755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66ED5" w:rsidRPr="00467550" w:rsidRDefault="00766ED5" w:rsidP="00766ED5">
      <w:pPr>
        <w:tabs>
          <w:tab w:val="left" w:pos="6521"/>
        </w:tabs>
        <w:ind w:left="90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ผู้แทนสมาคมแบดมินตันแห่งประเทศไทยฯ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766ED5" w:rsidRPr="00467550" w:rsidRDefault="00766ED5" w:rsidP="00766ED5">
      <w:pPr>
        <w:tabs>
          <w:tab w:val="left" w:pos="6521"/>
        </w:tabs>
        <w:ind w:left="90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ประธานฝ่ายเทคนิคกีฬาแบดมินตัน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6ED5" w:rsidRPr="00467550" w:rsidRDefault="00766ED5" w:rsidP="00766ED5">
      <w:pPr>
        <w:tabs>
          <w:tab w:val="left" w:pos="6521"/>
        </w:tabs>
        <w:ind w:left="90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ประธานฝ่ายจัดการแข่งขันกีฬาแบดมินตัน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6ED5" w:rsidRPr="00467550" w:rsidRDefault="00766ED5" w:rsidP="00766ED5">
      <w:pPr>
        <w:tabs>
          <w:tab w:val="left" w:pos="6521"/>
        </w:tabs>
        <w:ind w:left="90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6ED5" w:rsidRPr="00467550" w:rsidRDefault="00766ED5" w:rsidP="00766ED5">
      <w:pPr>
        <w:tabs>
          <w:tab w:val="left" w:pos="6521"/>
        </w:tabs>
        <w:ind w:left="90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ผู้จัดการทีมทุกทีมที่เข้าแข่งขัน (ยกเว้น คู่กรณี)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6ED5" w:rsidRPr="00467550" w:rsidRDefault="00766ED5" w:rsidP="00766ED5">
      <w:pPr>
        <w:tabs>
          <w:tab w:val="left" w:pos="6521"/>
        </w:tabs>
        <w:ind w:left="900"/>
        <w:jc w:val="both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บุ</w:t>
      </w:r>
      <w:r w:rsidR="00AE596A" w:rsidRPr="00467550">
        <w:rPr>
          <w:rFonts w:ascii="TH SarabunPSK" w:hAnsi="TH SarabunPSK" w:cs="TH SarabunPSK"/>
          <w:sz w:val="32"/>
          <w:szCs w:val="32"/>
          <w:cs/>
        </w:rPr>
        <w:t>คคลที่สมาคมฯ</w:t>
      </w:r>
      <w:r w:rsidRPr="00467550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766ED5" w:rsidRDefault="00766ED5" w:rsidP="00766ED5">
      <w:pPr>
        <w:numPr>
          <w:ilvl w:val="0"/>
          <w:numId w:val="1"/>
        </w:numPr>
        <w:tabs>
          <w:tab w:val="num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ข้อบังคับและกติกาการแข่งขัน</w:t>
      </w:r>
    </w:p>
    <w:p w:rsidR="00C664B6" w:rsidRPr="00187D7C" w:rsidRDefault="00C664B6" w:rsidP="00C664B6">
      <w:pPr>
        <w:pStyle w:val="ae"/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7D7C">
        <w:rPr>
          <w:rFonts w:ascii="TH SarabunPSK" w:hAnsi="TH SarabunPSK" w:cs="TH SarabunPSK" w:hint="cs"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187D7C" w:rsidRPr="00187D7C">
        <w:rPr>
          <w:rFonts w:ascii="TH SarabunPSK" w:hAnsi="TH SarabunPSK" w:cs="TH SarabunPSK" w:hint="cs"/>
          <w:sz w:val="32"/>
          <w:szCs w:val="32"/>
          <w:cs/>
        </w:rPr>
        <w:t xml:space="preserve">บังคับใช้ </w:t>
      </w:r>
      <w:r w:rsidR="00F31A4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87D7C" w:rsidRPr="00187D7C">
        <w:rPr>
          <w:rFonts w:ascii="TH SarabunPSK" w:hAnsi="TH SarabunPSK" w:cs="TH SarabunPSK" w:hint="cs"/>
          <w:sz w:val="32"/>
          <w:szCs w:val="32"/>
          <w:cs/>
        </w:rPr>
        <w:t>บางกรณี</w:t>
      </w:r>
      <w:r w:rsidRPr="00187D7C">
        <w:rPr>
          <w:rFonts w:ascii="TH SarabunPSK" w:hAnsi="TH SarabunPSK" w:cs="TH SarabunPSK" w:hint="cs"/>
          <w:sz w:val="32"/>
          <w:szCs w:val="32"/>
          <w:cs/>
        </w:rPr>
        <w:t>โดยอนุโลม</w:t>
      </w:r>
    </w:p>
    <w:p w:rsidR="005C26D5" w:rsidRPr="00467550" w:rsidRDefault="00C664B6" w:rsidP="00C664B6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5C26D5" w:rsidRPr="00467550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ให้ใช้กติกาการแข่งขันของสหพันธ์แบดมินตันโลก ฉบับแปลภาษาไทยล่าสุด</w:t>
      </w:r>
    </w:p>
    <w:p w:rsidR="00467550" w:rsidRPr="00467550" w:rsidRDefault="00467550" w:rsidP="005C26D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6D5" w:rsidRPr="00467550" w:rsidRDefault="005C26D5" w:rsidP="00766ED5">
      <w:pPr>
        <w:numPr>
          <w:ilvl w:val="0"/>
          <w:numId w:val="1"/>
        </w:numPr>
        <w:tabs>
          <w:tab w:val="num" w:pos="36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การรับสมัครแข่งขัน</w:t>
      </w:r>
    </w:p>
    <w:p w:rsidR="00DF3901" w:rsidRDefault="00DF3901" w:rsidP="00F31A44">
      <w:pPr>
        <w:pStyle w:val="af3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32CDC">
        <w:rPr>
          <w:rFonts w:ascii="TH SarabunPSK" w:hAnsi="TH SarabunPSK" w:cs="TH SarabunPSK"/>
          <w:sz w:val="32"/>
          <w:szCs w:val="32"/>
        </w:rPr>
        <w:t xml:space="preserve"> </w:t>
      </w:r>
      <w:r w:rsidRPr="00A32CDC">
        <w:rPr>
          <w:rFonts w:ascii="TH SarabunPSK" w:hAnsi="TH SarabunPSK" w:cs="TH SarabunPSK"/>
          <w:sz w:val="32"/>
          <w:szCs w:val="32"/>
          <w:cs/>
        </w:rPr>
        <w:t>แต่ละจังหวัดส่งนักกีฬาเข้าร่วมการคัดเลือก</w:t>
      </w:r>
      <w:r w:rsidR="00F31A44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Pr="00A32CDC">
        <w:rPr>
          <w:rFonts w:ascii="TH SarabunPSK" w:hAnsi="TH SarabunPSK" w:cs="TH SarabunPSK"/>
          <w:sz w:val="32"/>
          <w:szCs w:val="32"/>
          <w:cs/>
        </w:rPr>
        <w:t>ระดับ</w:t>
      </w:r>
      <w:r w:rsidR="00F31A44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A32CDC">
        <w:rPr>
          <w:rFonts w:ascii="TH SarabunPSK" w:hAnsi="TH SarabunPSK" w:cs="TH SarabunPSK"/>
          <w:sz w:val="32"/>
          <w:szCs w:val="32"/>
          <w:cs/>
        </w:rPr>
        <w:t>ภาคได้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187D7C">
        <w:rPr>
          <w:rFonts w:ascii="TH SarabunPSK" w:hAnsi="TH SarabunPSK" w:cs="TH SarabunPSK"/>
          <w:sz w:val="32"/>
          <w:szCs w:val="32"/>
          <w:cs/>
        </w:rPr>
        <w:t>ละ</w:t>
      </w:r>
      <w:r w:rsidR="00F31A44">
        <w:rPr>
          <w:rFonts w:ascii="TH SarabunPSK" w:hAnsi="TH SarabunPSK" w:cs="TH SarabunPSK" w:hint="cs"/>
          <w:sz w:val="32"/>
          <w:szCs w:val="32"/>
          <w:cs/>
        </w:rPr>
        <w:t>ไม่จำกัดจำนวน</w:t>
      </w:r>
      <w:r w:rsidRPr="00A32C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3901" w:rsidRPr="00A32CDC" w:rsidRDefault="00DF3901" w:rsidP="00F31A44">
      <w:pPr>
        <w:pStyle w:val="af3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32CDC">
        <w:rPr>
          <w:rFonts w:ascii="TH SarabunPSK" w:hAnsi="TH SarabunPSK" w:cs="TH SarabunPSK"/>
          <w:sz w:val="32"/>
          <w:szCs w:val="32"/>
          <w:cs/>
        </w:rPr>
        <w:t xml:space="preserve"> นักกีฬาสามารถสมัครเข้าร่วมการแข่งขันในเกณฑ์อายุที่น้อยกว่าได้ แต่ต้องสมัครในเกณฑ์อายุหลักของตนเองก่อน</w:t>
      </w:r>
    </w:p>
    <w:p w:rsidR="00DF3901" w:rsidRPr="00DF3901" w:rsidRDefault="00DF3901" w:rsidP="00F31A44">
      <w:pPr>
        <w:pStyle w:val="ae"/>
        <w:tabs>
          <w:tab w:val="left" w:pos="1134"/>
        </w:tabs>
        <w:ind w:left="36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</w:t>
      </w:r>
      <w:r w:rsidRPr="00DF3901">
        <w:rPr>
          <w:rFonts w:ascii="TH SarabunPSK" w:hAnsi="TH SarabunPSK" w:cs="TH SarabunPSK" w:hint="cs"/>
          <w:sz w:val="32"/>
          <w:szCs w:val="32"/>
          <w:cs/>
        </w:rPr>
        <w:t xml:space="preserve"> ผู้ควบคุมทีม กำหนดให้ส่งรายชื่อผู้ควบคุมทีมชาย 1 คน และผู้ควบคุมทีมหญิง 1 คน </w:t>
      </w:r>
    </w:p>
    <w:p w:rsidR="00F31A44" w:rsidRPr="00457653" w:rsidRDefault="00FB112E" w:rsidP="00F31A44">
      <w:pPr>
        <w:tabs>
          <w:tab w:val="left" w:pos="360"/>
        </w:tabs>
        <w:spacing w:line="380" w:lineRule="exact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5.4</w:t>
      </w:r>
      <w:r w:rsidR="00F31A44" w:rsidRPr="00457653">
        <w:rPr>
          <w:rFonts w:ascii="TH SarabunPSK" w:hAnsi="TH SarabunPSK" w:cs="TH SarabunPSK"/>
          <w:sz w:val="32"/>
          <w:szCs w:val="32"/>
        </w:rPr>
        <w:t xml:space="preserve"> </w:t>
      </w:r>
      <w:r w:rsidR="00F31A44" w:rsidRPr="00457653">
        <w:rPr>
          <w:rFonts w:ascii="TH SarabunPSK" w:hAnsi="TH SarabunPSK" w:cs="TH SarabunPSK"/>
          <w:sz w:val="32"/>
          <w:szCs w:val="32"/>
          <w:cs/>
        </w:rPr>
        <w:t>การคัดเลือกจำนวนที่</w:t>
      </w:r>
      <w:r w:rsidR="00042916">
        <w:rPr>
          <w:rFonts w:ascii="TH SarabunPSK" w:hAnsi="TH SarabunPSK" w:cs="TH SarabunPSK" w:hint="cs"/>
          <w:sz w:val="32"/>
          <w:szCs w:val="32"/>
          <w:cs/>
        </w:rPr>
        <w:t>ไปแข่งขันระดับชาติ รายการละ 8</w:t>
      </w:r>
      <w:r w:rsidR="00F31A44">
        <w:rPr>
          <w:rFonts w:ascii="TH SarabunPSK" w:hAnsi="TH SarabunPSK" w:cs="TH SarabunPSK" w:hint="cs"/>
          <w:sz w:val="32"/>
          <w:szCs w:val="32"/>
          <w:cs/>
        </w:rPr>
        <w:t xml:space="preserve"> คน/คู่</w:t>
      </w:r>
      <w:r w:rsidR="00F31A44" w:rsidRPr="00457653">
        <w:rPr>
          <w:rFonts w:ascii="TH SarabunPSK" w:hAnsi="TH SarabunPSK" w:cs="TH SarabunPSK"/>
          <w:sz w:val="32"/>
          <w:szCs w:val="32"/>
        </w:rPr>
        <w:t xml:space="preserve"> </w:t>
      </w:r>
    </w:p>
    <w:p w:rsidR="008411E7" w:rsidRPr="00F31A44" w:rsidRDefault="008411E7" w:rsidP="00DF3901">
      <w:pPr>
        <w:ind w:left="360"/>
        <w:jc w:val="both"/>
        <w:rPr>
          <w:rFonts w:ascii="TH SarabunPSK" w:hAnsi="TH SarabunPSK" w:cs="TH SarabunPSK"/>
          <w:bCs/>
          <w:sz w:val="32"/>
          <w:szCs w:val="32"/>
        </w:rPr>
      </w:pPr>
    </w:p>
    <w:p w:rsidR="00467550" w:rsidRPr="00467550" w:rsidRDefault="00766ED5" w:rsidP="00467550">
      <w:pPr>
        <w:numPr>
          <w:ilvl w:val="0"/>
          <w:numId w:val="1"/>
        </w:numPr>
        <w:tabs>
          <w:tab w:val="num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คุณสมบัติของผู้เข้าร่วมการแข่งขัน</w:t>
      </w:r>
    </w:p>
    <w:p w:rsidR="00467550" w:rsidRDefault="00467550" w:rsidP="00FC6EBA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 ต้องมีสัญชาติไทย</w:t>
      </w:r>
    </w:p>
    <w:p w:rsidR="00766ED5" w:rsidRPr="00467550" w:rsidRDefault="00FC6EBA" w:rsidP="00766ED5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</w:rPr>
        <w:t>6</w:t>
      </w:r>
      <w:r w:rsidR="00B5252F" w:rsidRPr="00467550">
        <w:rPr>
          <w:rFonts w:ascii="TH SarabunPSK" w:hAnsi="TH SarabunPSK" w:cs="TH SarabunPSK"/>
          <w:sz w:val="32"/>
          <w:szCs w:val="32"/>
          <w:cs/>
        </w:rPr>
        <w:t>.</w:t>
      </w:r>
      <w:r w:rsidR="00187D7C">
        <w:rPr>
          <w:rFonts w:ascii="TH SarabunPSK" w:hAnsi="TH SarabunPSK" w:cs="TH SarabunPSK"/>
          <w:sz w:val="32"/>
          <w:szCs w:val="32"/>
        </w:rPr>
        <w:t>2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96A" w:rsidRPr="00467550">
        <w:rPr>
          <w:rFonts w:ascii="TH SarabunPSK" w:hAnsi="TH SarabunPSK" w:cs="TH SarabunPSK"/>
          <w:sz w:val="32"/>
          <w:szCs w:val="32"/>
          <w:cs/>
        </w:rPr>
        <w:t>เ</w:t>
      </w:r>
      <w:r w:rsidR="00B5252F" w:rsidRPr="00467550">
        <w:rPr>
          <w:rFonts w:ascii="TH SarabunPSK" w:hAnsi="TH SarabunPSK" w:cs="TH SarabunPSK"/>
          <w:sz w:val="32"/>
          <w:szCs w:val="32"/>
          <w:cs/>
        </w:rPr>
        <w:t xml:space="preserve">ป็นผู้ที่มีสุขภาพแข็งแรง และไม่มีโรคประจำตัวที่เป็นอุปสรรคต่อการแข่งขัน </w:t>
      </w:r>
    </w:p>
    <w:p w:rsidR="00766ED5" w:rsidRDefault="00FC6EBA" w:rsidP="00265E74">
      <w:pPr>
        <w:ind w:firstLine="709"/>
        <w:rPr>
          <w:rFonts w:ascii="TH SarabunPSK" w:hAnsi="TH SarabunPSK" w:cs="TH SarabunPSK"/>
          <w:sz w:val="32"/>
          <w:szCs w:val="32"/>
        </w:rPr>
      </w:pPr>
      <w:r w:rsidRPr="00B17BF3">
        <w:rPr>
          <w:rFonts w:ascii="TH SarabunPSK" w:hAnsi="TH SarabunPSK" w:cs="TH SarabunPSK"/>
          <w:sz w:val="32"/>
          <w:szCs w:val="32"/>
        </w:rPr>
        <w:t>6</w:t>
      </w:r>
      <w:r w:rsidR="00766ED5" w:rsidRPr="00B17BF3">
        <w:rPr>
          <w:rFonts w:ascii="TH SarabunPSK" w:hAnsi="TH SarabunPSK" w:cs="TH SarabunPSK"/>
          <w:sz w:val="32"/>
          <w:szCs w:val="32"/>
          <w:cs/>
        </w:rPr>
        <w:t>.</w:t>
      </w:r>
      <w:r w:rsidR="00187D7C">
        <w:rPr>
          <w:rFonts w:ascii="TH SarabunPSK" w:hAnsi="TH SarabunPSK" w:cs="TH SarabunPSK"/>
          <w:sz w:val="32"/>
          <w:szCs w:val="32"/>
        </w:rPr>
        <w:t>3</w:t>
      </w:r>
      <w:r w:rsidR="00766ED5" w:rsidRPr="00B17B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52F" w:rsidRPr="00B17BF3">
        <w:rPr>
          <w:rFonts w:ascii="TH SarabunPSK" w:hAnsi="TH SarabunPSK" w:cs="TH SarabunPSK"/>
          <w:sz w:val="32"/>
          <w:szCs w:val="32"/>
          <w:cs/>
        </w:rPr>
        <w:t xml:space="preserve">นักกีฬา </w:t>
      </w:r>
      <w:r w:rsidR="00B5252F" w:rsidRPr="00B17BF3">
        <w:rPr>
          <w:rFonts w:ascii="TH SarabunPSK" w:hAnsi="TH SarabunPSK" w:cs="TH SarabunPSK"/>
          <w:sz w:val="32"/>
          <w:szCs w:val="32"/>
        </w:rPr>
        <w:t xml:space="preserve">1 </w:t>
      </w:r>
      <w:r w:rsidR="00B5252F" w:rsidRPr="00B17BF3">
        <w:rPr>
          <w:rFonts w:ascii="TH SarabunPSK" w:hAnsi="TH SarabunPSK" w:cs="TH SarabunPSK"/>
          <w:sz w:val="32"/>
          <w:szCs w:val="32"/>
          <w:cs/>
        </w:rPr>
        <w:t>คนสามารถสมัครแข่งขันได้</w:t>
      </w:r>
      <w:r w:rsidR="00042916">
        <w:rPr>
          <w:rFonts w:ascii="TH SarabunPSK" w:hAnsi="TH SarabunPSK" w:cs="TH SarabunPSK" w:hint="cs"/>
          <w:sz w:val="32"/>
          <w:szCs w:val="32"/>
          <w:cs/>
        </w:rPr>
        <w:t>ไม่จำกัด</w:t>
      </w:r>
      <w:r w:rsidR="00B5252F" w:rsidRPr="00B17BF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265E74" w:rsidRPr="00B17BF3">
        <w:rPr>
          <w:rFonts w:ascii="TH SarabunPSK" w:hAnsi="TH SarabunPSK" w:cs="TH SarabunPSK"/>
          <w:sz w:val="32"/>
          <w:szCs w:val="32"/>
          <w:cs/>
        </w:rPr>
        <w:t>และต้องสมัครในนามตัวแทนจังหวัดเดียวกันเท่านั้น</w:t>
      </w:r>
    </w:p>
    <w:p w:rsidR="00DF3901" w:rsidRDefault="00187D7C" w:rsidP="00DF3901">
      <w:pPr>
        <w:ind w:firstLine="709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6.4</w:t>
      </w:r>
      <w:r w:rsidR="00DF3901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นักกีฬาที่สมัครเข้าร่วมการแข่งขันจะต้องเป็นนักกีฬาที่ขึ้นทะเบียนกับสมาคมกีฬาแห่งจังหวัดนั้นๆ เท่านั้น</w:t>
      </w:r>
    </w:p>
    <w:p w:rsidR="00CE681B" w:rsidRDefault="00187D7C" w:rsidP="00551263">
      <w:pPr>
        <w:ind w:firstLine="709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>6.5</w:t>
      </w:r>
      <w:r w:rsidR="00DF390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DF3901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นักกีฬาทุกคนจะต้องนำเอกสารการตรวจสุขภาพ (</w:t>
      </w:r>
      <w:r w:rsidR="00DF39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ใบรับรองแพทย์) </w:t>
      </w:r>
      <w:r w:rsidR="00DF3901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ไม่เกิน 1 เดือนก่อนการแข่งขัน</w:t>
      </w:r>
      <w:r w:rsidR="00DF39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DF3901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มายื่นให้กับคณะกรรมการจัดการแข่งขันในวันประชุมผู้จัดการทีม</w:t>
      </w:r>
      <w:r w:rsidR="00DF3901" w:rsidRPr="00FF0C0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DF3901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 w:rsidR="00DF390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DF39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F31A44" w:rsidRPr="00551263" w:rsidRDefault="00F31A44" w:rsidP="00551263">
      <w:pPr>
        <w:ind w:firstLine="709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</w:pPr>
    </w:p>
    <w:p w:rsidR="00DB2A3D" w:rsidRPr="00467550" w:rsidRDefault="00766ED5" w:rsidP="00DB2A3D">
      <w:pPr>
        <w:numPr>
          <w:ilvl w:val="0"/>
          <w:numId w:val="1"/>
        </w:numPr>
        <w:tabs>
          <w:tab w:val="num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:rsidR="00766ED5" w:rsidRDefault="00766ED5" w:rsidP="00DB2A3D">
      <w:pPr>
        <w:pStyle w:val="ae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ประเภทบุคคล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F3901" w:rsidRPr="00187D7C" w:rsidRDefault="00DF3901" w:rsidP="00DF3901">
      <w:pPr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D7C">
        <w:rPr>
          <w:rFonts w:ascii="TH SarabunPSK" w:hAnsi="TH SarabunPSK" w:cs="TH SarabunPSK" w:hint="cs"/>
          <w:sz w:val="32"/>
          <w:szCs w:val="32"/>
          <w:cs/>
        </w:rPr>
        <w:t>- ประเภทชายเดี่ยว</w:t>
      </w:r>
    </w:p>
    <w:p w:rsidR="00DF3901" w:rsidRPr="00187D7C" w:rsidRDefault="00DF3901" w:rsidP="00DF3901">
      <w:pPr>
        <w:ind w:left="720" w:firstLine="72"/>
        <w:jc w:val="thaiDistribute"/>
        <w:rPr>
          <w:rFonts w:ascii="TH SarabunPSK" w:hAnsi="TH SarabunPSK" w:cs="TH SarabunPSK"/>
          <w:sz w:val="32"/>
          <w:szCs w:val="32"/>
        </w:rPr>
      </w:pPr>
      <w:r w:rsidRPr="00187D7C">
        <w:rPr>
          <w:rFonts w:ascii="TH SarabunPSK" w:hAnsi="TH SarabunPSK" w:cs="TH SarabunPSK" w:hint="cs"/>
          <w:sz w:val="32"/>
          <w:szCs w:val="32"/>
          <w:cs/>
        </w:rPr>
        <w:t>- ประเภทหญิงเดี่ยว</w:t>
      </w:r>
    </w:p>
    <w:p w:rsidR="00766ED5" w:rsidRPr="00187D7C" w:rsidRDefault="00DF3901" w:rsidP="00DF3901">
      <w:pPr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D7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66ED5" w:rsidRPr="00187D7C">
        <w:rPr>
          <w:rFonts w:ascii="TH SarabunPSK" w:hAnsi="TH SarabunPSK" w:cs="TH SarabunPSK"/>
          <w:sz w:val="32"/>
          <w:szCs w:val="32"/>
          <w:cs/>
        </w:rPr>
        <w:t>ประเภทชายคู่</w:t>
      </w:r>
    </w:p>
    <w:p w:rsidR="00766ED5" w:rsidRPr="00187D7C" w:rsidRDefault="00DF3901" w:rsidP="00DF3901">
      <w:pPr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D7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66ED5" w:rsidRPr="00187D7C">
        <w:rPr>
          <w:rFonts w:ascii="TH SarabunPSK" w:hAnsi="TH SarabunPSK" w:cs="TH SarabunPSK"/>
          <w:sz w:val="32"/>
          <w:szCs w:val="32"/>
          <w:cs/>
        </w:rPr>
        <w:t>ประเภทหญิงคู่</w:t>
      </w:r>
    </w:p>
    <w:p w:rsidR="00766ED5" w:rsidRDefault="00DF3901" w:rsidP="00DF3901">
      <w:pPr>
        <w:spacing w:after="120"/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D7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66ED5" w:rsidRPr="00187D7C">
        <w:rPr>
          <w:rFonts w:ascii="TH SarabunPSK" w:hAnsi="TH SarabunPSK" w:cs="TH SarabunPSK"/>
          <w:sz w:val="32"/>
          <w:szCs w:val="32"/>
          <w:cs/>
        </w:rPr>
        <w:t>ประเภทคู่ผสม</w:t>
      </w:r>
    </w:p>
    <w:p w:rsidR="00EC6570" w:rsidRDefault="00EC6570" w:rsidP="00DF3901">
      <w:pPr>
        <w:spacing w:after="120"/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6570" w:rsidRDefault="00EC6570" w:rsidP="00DF3901">
      <w:pPr>
        <w:spacing w:after="120"/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6570" w:rsidRDefault="00EC6570" w:rsidP="00DF3901">
      <w:pPr>
        <w:spacing w:after="120"/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6570" w:rsidRPr="00187D7C" w:rsidRDefault="00EC6570" w:rsidP="00DF3901">
      <w:pPr>
        <w:spacing w:after="120"/>
        <w:ind w:left="7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57A9" w:rsidRPr="00467550" w:rsidRDefault="00B9649E" w:rsidP="00DA57A9">
      <w:pPr>
        <w:numPr>
          <w:ilvl w:val="1"/>
          <w:numId w:val="1"/>
        </w:numPr>
        <w:tabs>
          <w:tab w:val="num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รุ่นอายุที่เปิดแข่งขัน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649E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35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>2526</w:t>
      </w:r>
      <w:r w:rsidR="00187D7C">
        <w:rPr>
          <w:rFonts w:ascii="TH SarabunPSK" w:hAnsi="TH SarabunPSK" w:cs="TH SarabunPSK"/>
          <w:sz w:val="32"/>
          <w:szCs w:val="32"/>
        </w:rPr>
        <w:t xml:space="preserve">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 </w:t>
      </w:r>
    </w:p>
    <w:p w:rsidR="00DA57A9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40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>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2521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DA57A9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45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>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2516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DA57A9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50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>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2511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DA57A9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55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>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2506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DA57A9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60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>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2501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DA57A9" w:rsidRPr="00467550" w:rsidRDefault="00B17BF3" w:rsidP="00DA57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65</w:t>
      </w:r>
      <w:r w:rsidR="0018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>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2496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766ED5" w:rsidRPr="00467550" w:rsidRDefault="00B17BF3" w:rsidP="008411E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187D7C">
        <w:rPr>
          <w:rFonts w:ascii="TH SarabunPSK" w:hAnsi="TH SarabunPSK" w:cs="TH SarabunPSK"/>
          <w:sz w:val="32"/>
          <w:szCs w:val="32"/>
        </w:rPr>
        <w:t xml:space="preserve">+ </w:t>
      </w:r>
      <w:r w:rsidR="00DA57A9" w:rsidRPr="00467550">
        <w:rPr>
          <w:rFonts w:ascii="TH SarabunPSK" w:hAnsi="TH SarabunPSK" w:cs="TH SarabunPSK"/>
          <w:sz w:val="32"/>
          <w:szCs w:val="32"/>
        </w:rPr>
        <w:t>70</w:t>
      </w:r>
      <w:r w:rsidR="00DA57A9" w:rsidRPr="0046755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2A3D" w:rsidRPr="00467550">
        <w:rPr>
          <w:rFonts w:ascii="TH SarabunPSK" w:hAnsi="TH SarabunPSK" w:cs="TH SarabunPSK"/>
          <w:sz w:val="32"/>
          <w:szCs w:val="32"/>
          <w:cs/>
        </w:rPr>
        <w:t xml:space="preserve">เกิดปี พ.ศ. </w:t>
      </w:r>
      <w:r w:rsidR="00DB2A3D" w:rsidRPr="00467550">
        <w:rPr>
          <w:rFonts w:ascii="TH SarabunPSK" w:hAnsi="TH SarabunPSK" w:cs="TH SarabunPSK"/>
          <w:sz w:val="32"/>
          <w:szCs w:val="32"/>
        </w:rPr>
        <w:t xml:space="preserve">2491 </w:t>
      </w:r>
      <w:r w:rsidR="00187D7C"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187D7C" w:rsidRPr="00467550" w:rsidRDefault="00187D7C" w:rsidP="00187D7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>
        <w:rPr>
          <w:rFonts w:ascii="TH SarabunPSK" w:hAnsi="TH SarabunPSK" w:cs="TH SarabunPSK"/>
          <w:sz w:val="32"/>
          <w:szCs w:val="32"/>
        </w:rPr>
        <w:t>+ 75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เกิดปี พ.ศ. </w:t>
      </w:r>
      <w:r>
        <w:rPr>
          <w:rFonts w:ascii="TH SarabunPSK" w:hAnsi="TH SarabunPSK" w:cs="TH SarabunPSK"/>
          <w:sz w:val="32"/>
          <w:szCs w:val="32"/>
        </w:rPr>
        <w:t>2486</w:t>
      </w:r>
      <w:r w:rsidRPr="004675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หรือเกิดก่อน</w:t>
      </w:r>
    </w:p>
    <w:p w:rsidR="008411E7" w:rsidRDefault="008411E7" w:rsidP="008411E7">
      <w:pPr>
        <w:ind w:left="720" w:firstLine="720"/>
        <w:jc w:val="thaiDistribute"/>
        <w:rPr>
          <w:rStyle w:val="a5"/>
          <w:rFonts w:ascii="TH SarabunPSK" w:hAnsi="TH SarabunPSK" w:cs="TH SarabunPSK"/>
          <w:sz w:val="32"/>
          <w:szCs w:val="32"/>
        </w:rPr>
      </w:pPr>
    </w:p>
    <w:p w:rsidR="00F31A44" w:rsidRPr="00467550" w:rsidRDefault="00F31A44" w:rsidP="00F31A44">
      <w:pPr>
        <w:numPr>
          <w:ilvl w:val="0"/>
          <w:numId w:val="1"/>
        </w:numPr>
        <w:tabs>
          <w:tab w:val="num" w:pos="360"/>
        </w:tabs>
        <w:ind w:right="-28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หลักเกณฑ์และวิธีการจัดการแข่งขัน</w:t>
      </w:r>
    </w:p>
    <w:p w:rsidR="00F31A44" w:rsidRPr="00FD65E9" w:rsidRDefault="00042916" w:rsidP="00F31A44">
      <w:pPr>
        <w:ind w:left="360" w:right="-289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8.1 </w:t>
      </w:r>
      <w:r w:rsidR="00F31A44" w:rsidRPr="00FD65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 w:rsidR="00F31A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F31A44" w:rsidRPr="00FD65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</w:t>
      </w:r>
      <w:r w:rsidR="00F31A44" w:rsidRPr="00FD65E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</w:p>
    <w:p w:rsidR="00F31A44" w:rsidRDefault="00F31A44" w:rsidP="00F31A44">
      <w:pPr>
        <w:tabs>
          <w:tab w:val="left" w:pos="1440"/>
        </w:tabs>
        <w:ind w:left="1440" w:right="-1" w:hanging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7653">
        <w:rPr>
          <w:rFonts w:ascii="TH SarabunPSK" w:hAnsi="TH SarabunPSK" w:cs="TH SarabunPSK"/>
          <w:sz w:val="32"/>
          <w:szCs w:val="32"/>
          <w:cs/>
        </w:rPr>
        <w:t>การคัดเลือกจำนวนที่</w:t>
      </w:r>
      <w:r w:rsidR="00042916">
        <w:rPr>
          <w:rFonts w:ascii="TH SarabunPSK" w:hAnsi="TH SarabunPSK" w:cs="TH SarabunPSK" w:hint="cs"/>
          <w:sz w:val="32"/>
          <w:szCs w:val="32"/>
          <w:cs/>
        </w:rPr>
        <w:t>ไปแข่งขันระดับชาติ รายการละ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คน/คู่</w:t>
      </w:r>
      <w:r w:rsidRPr="00457653">
        <w:rPr>
          <w:rFonts w:ascii="TH SarabunPSK" w:hAnsi="TH SarabunPSK" w:cs="TH SarabunPSK"/>
          <w:sz w:val="32"/>
          <w:szCs w:val="32"/>
        </w:rPr>
        <w:t xml:space="preserve"> </w:t>
      </w:r>
    </w:p>
    <w:p w:rsidR="00F31A44" w:rsidRDefault="00042916" w:rsidP="00F31A44">
      <w:pPr>
        <w:tabs>
          <w:tab w:val="left" w:pos="1440"/>
        </w:tabs>
        <w:ind w:left="1440" w:right="-1" w:hanging="10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8.2 </w:t>
      </w:r>
      <w:r w:rsidR="00F31A44" w:rsidRPr="00FD65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ระดับชาติ</w:t>
      </w:r>
      <w:r w:rsidR="00F31A44" w:rsidRPr="00FD65E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42916" w:rsidRDefault="00042916" w:rsidP="00042916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8.2.1</w:t>
      </w:r>
      <w:r w:rsidRPr="003809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ถ้ามีทีมเข้าร่วมการแข่งขัน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น้อยกว่า 6 คน/คู่ ให้แข่งขันแบบพบกันหมด</w:t>
      </w:r>
    </w:p>
    <w:p w:rsidR="00042916" w:rsidRPr="00042916" w:rsidRDefault="00042916" w:rsidP="00042916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8.2.2 </w:t>
      </w:r>
      <w:r w:rsidRPr="0038098B">
        <w:rPr>
          <w:rFonts w:ascii="TH SarabunPSK" w:hAnsi="TH SarabunPSK" w:cs="TH SarabunPSK" w:hint="cs"/>
          <w:spacing w:val="-6"/>
          <w:sz w:val="32"/>
          <w:szCs w:val="32"/>
          <w:cs/>
        </w:rPr>
        <w:t>ถ้ามีทีมเข้าร่วมการแข่งขัน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ตั้งแต่ง 6 คน/คู่ ขึ้นไป </w:t>
      </w:r>
      <w:r w:rsidRPr="00CC379D">
        <w:rPr>
          <w:rFonts w:ascii="TH SarabunPSK" w:hAnsi="TH SarabunPSK" w:cs="TH SarabunPSK"/>
          <w:spacing w:val="-6"/>
          <w:sz w:val="32"/>
          <w:szCs w:val="32"/>
          <w:cs/>
        </w:rPr>
        <w:t>ให้ใช้วิธีการแข่งขันแบบแบ่งสาย และแข่งขันแบบพบกันหมดในสาย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และแพ้คัดออกในรอบต่อไป</w:t>
      </w:r>
    </w:p>
    <w:p w:rsidR="00F31A44" w:rsidRDefault="00F31A44" w:rsidP="00F31A44">
      <w:pPr>
        <w:ind w:right="-1" w:firstLine="36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D65E9">
        <w:rPr>
          <w:rFonts w:ascii="TH SarabunPSK" w:hAnsi="TH SarabunPSK" w:cs="TH SarabunPSK"/>
          <w:sz w:val="32"/>
          <w:szCs w:val="32"/>
          <w:cs/>
        </w:rPr>
        <w:t>ในการจัดการแข่งขัน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FD65E9">
        <w:rPr>
          <w:rFonts w:ascii="TH SarabunPSK" w:hAnsi="TH SarabunPSK" w:cs="TH SarabunPSK"/>
          <w:sz w:val="32"/>
          <w:szCs w:val="32"/>
          <w:cs/>
        </w:rPr>
        <w:t>ในรอบแรก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5E9">
        <w:rPr>
          <w:rFonts w:ascii="TH SarabunPSK" w:hAnsi="TH SarabunPSK" w:cs="TH SarabunPSK" w:hint="cs"/>
          <w:sz w:val="32"/>
          <w:szCs w:val="32"/>
          <w:cs/>
        </w:rPr>
        <w:t>ให้ทำการแข่งขัน</w:t>
      </w:r>
      <w:r w:rsidRPr="00FD65E9">
        <w:rPr>
          <w:rFonts w:ascii="TH SarabunPSK" w:hAnsi="TH SarabunPSK" w:cs="TH SarabunPSK"/>
          <w:sz w:val="32"/>
          <w:szCs w:val="32"/>
          <w:cs/>
        </w:rPr>
        <w:t>แบบแบ่งกลุ่ม</w:t>
      </w:r>
      <w:r w:rsidRPr="00FD65E9">
        <w:rPr>
          <w:rFonts w:ascii="TH SarabunPSK" w:hAnsi="TH SarabunPSK" w:cs="TH SarabunPSK" w:hint="cs"/>
          <w:sz w:val="32"/>
          <w:szCs w:val="32"/>
          <w:cs/>
        </w:rPr>
        <w:t xml:space="preserve"> โดยแข่งขันแบบ</w:t>
      </w:r>
      <w:r w:rsidRPr="00FD65E9">
        <w:rPr>
          <w:rFonts w:ascii="TH SarabunPSK" w:hAnsi="TH SarabunPSK" w:cs="TH SarabunPSK"/>
          <w:sz w:val="32"/>
          <w:szCs w:val="32"/>
          <w:cs/>
        </w:rPr>
        <w:t>พบกันหมด</w:t>
      </w:r>
      <w:r w:rsidRPr="00FD65E9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CF331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D65E9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Pr="00FD65E9">
        <w:rPr>
          <w:rFonts w:ascii="TH SarabunPSK" w:hAnsi="TH SarabunPSK" w:cs="TH SarabunPSK" w:hint="cs"/>
          <w:sz w:val="32"/>
          <w:szCs w:val="32"/>
          <w:cs/>
        </w:rPr>
        <w:t>ผู้ที่ได้คะแนนเป็น</w:t>
      </w:r>
      <w:r w:rsidRPr="00FD65E9">
        <w:rPr>
          <w:rFonts w:ascii="TH SarabunPSK" w:hAnsi="TH SarabunPSK" w:cs="TH SarabunPSK"/>
          <w:sz w:val="32"/>
          <w:szCs w:val="32"/>
          <w:cs/>
        </w:rPr>
        <w:t>อันดับที่ 1 ของแต่ละกลุ่มเข้าไปทำการแข่งขัน</w:t>
      </w:r>
      <w:r w:rsidRPr="00FD65E9">
        <w:rPr>
          <w:rFonts w:ascii="TH SarabunPSK" w:hAnsi="TH SarabunPSK" w:cs="TH SarabunPSK" w:hint="cs"/>
          <w:sz w:val="32"/>
          <w:szCs w:val="32"/>
          <w:cs/>
        </w:rPr>
        <w:t>ในรอบสอง เป็นการแข่งขัน</w:t>
      </w:r>
      <w:r w:rsidRPr="00FD65E9">
        <w:rPr>
          <w:rFonts w:ascii="TH SarabunPSK" w:hAnsi="TH SarabunPSK" w:cs="TH SarabunPSK"/>
          <w:sz w:val="32"/>
          <w:szCs w:val="32"/>
          <w:cs/>
        </w:rPr>
        <w:t>แบบแพ้คัดออก</w:t>
      </w:r>
      <w:r w:rsidRPr="00FD65E9">
        <w:rPr>
          <w:rFonts w:ascii="TH SarabunPSK" w:hAnsi="TH SarabunPSK" w:cs="TH SarabunPSK" w:hint="cs"/>
          <w:sz w:val="32"/>
          <w:szCs w:val="32"/>
          <w:cs/>
        </w:rPr>
        <w:t xml:space="preserve"> ซึ่งจะเป็นรอบรองชนะเลิศ ผู้ที่แพ้ในรอบรองชนะเลิศให้ได้ตำแหน่ง รองชนะเลิศอันดับสอง ร่วมกัน ผู้ที่ชนะในรอบรองชนะเลิศ ให้เข้าไป</w:t>
      </w:r>
      <w:r>
        <w:rPr>
          <w:rFonts w:ascii="TH SarabunPSK" w:hAnsi="TH SarabunPSK" w:cs="TH SarabunPSK" w:hint="cs"/>
          <w:sz w:val="32"/>
          <w:szCs w:val="32"/>
          <w:cs/>
        </w:rPr>
        <w:t>ชิงตำแหน่งชนะเลิศ และ</w:t>
      </w:r>
      <w:r w:rsidRPr="00FD65E9">
        <w:rPr>
          <w:rFonts w:ascii="TH SarabunPSK" w:hAnsi="TH SarabunPSK" w:cs="TH SarabunPSK" w:hint="cs"/>
          <w:sz w:val="32"/>
          <w:szCs w:val="32"/>
          <w:cs/>
        </w:rPr>
        <w:t>รองชนะเลิศ ต่อไป</w:t>
      </w:r>
    </w:p>
    <w:p w:rsidR="00CF3310" w:rsidRPr="00FD65E9" w:rsidRDefault="00CF3310" w:rsidP="00F31A44">
      <w:pPr>
        <w:ind w:right="-1" w:firstLine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:rsidR="00766ED5" w:rsidRPr="00187D7C" w:rsidRDefault="00187D7C" w:rsidP="00187D7C">
      <w:pPr>
        <w:ind w:right="-28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66ED5" w:rsidRPr="00187D7C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การเปลี่ยนรายชื่อนักกีฬา และการถอนตัว</w:t>
      </w:r>
    </w:p>
    <w:p w:rsidR="00DF3901" w:rsidRDefault="00766ED5" w:rsidP="00DF3901">
      <w:pPr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ภายหลังการจัดสายการแข่งขันแล้ว ให้อยู่ในการพิจารณาของประธานจัดการแข่งขันฯ และหรือ              ผู้ตัดสินชี้ขาด และการกีฬาแห่งประเทศไทย เท่านั้น และผลการพิจารณาให้ถือเป็นสิ้นสุดผู้ถอนตัว                      จากการแข่งขันโดยไม่มีเหตุผลอันสมควร ให้ถือว่ามีความผิดตาม</w:t>
      </w:r>
    </w:p>
    <w:p w:rsidR="00DF3901" w:rsidRDefault="00DF3901" w:rsidP="00DF3901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659" w:rsidRPr="00467550" w:rsidRDefault="00DF3901" w:rsidP="00DF3901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901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ข้อปฏิบัติในการแข่งขัน</w:t>
      </w:r>
    </w:p>
    <w:p w:rsidR="00FB1659" w:rsidRPr="00467550" w:rsidRDefault="00DF3901" w:rsidP="00DF3901">
      <w:pPr>
        <w:tabs>
          <w:tab w:val="left" w:pos="993"/>
        </w:tabs>
        <w:ind w:right="-1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10.1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เป็นหน้าที่ของจังหวัดที่ปฏิบัติหน้าที่ผู้จัดการทีม หรือผู้ฝึกสอนของแต่ละจังหวัด ที่จะต้องรับผิดชอบในการตรวจสอบรายชื่อผู้เข้าแข่งขันของตนให้ถูกต้อง และการกรอกรายชื่อ</w:t>
      </w:r>
      <w:r w:rsidR="00695C36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="00695C36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ก่อนยื่นต่อ </w:t>
      </w:r>
      <w:proofErr w:type="spellStart"/>
      <w:r w:rsidR="00766ED5" w:rsidRPr="00467550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="00766ED5" w:rsidRPr="00467550">
        <w:rPr>
          <w:rFonts w:ascii="TH SarabunPSK" w:hAnsi="TH SarabunPSK" w:cs="TH SarabunPSK"/>
          <w:sz w:val="32"/>
          <w:szCs w:val="32"/>
          <w:cs/>
        </w:rPr>
        <w:t>. เมื่อดำเนินการจับสลากสายการแข่งขันเสร็จสิ้นและประกาศแล้ว จะขอเปลี่ยนแปลงหรือเพิ่มเติมหรือสับเปลี่ยนบุคคลอย่างใดไม่ได้ไม่ว่ากรณีใด ๆ  เว้นแต่จะขอแก้ไข</w:t>
      </w:r>
      <w:r w:rsidR="00695C36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ตัวสะกดการันต์ที่เกิดจาการเขียนผิดหรือพิมพ์ผิด เท่านั้น</w:t>
      </w:r>
    </w:p>
    <w:p w:rsidR="00FB1659" w:rsidRPr="00467550" w:rsidRDefault="00DF3901" w:rsidP="00DF3901">
      <w:pPr>
        <w:tabs>
          <w:tab w:val="left" w:pos="993"/>
        </w:tabs>
        <w:ind w:right="-1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ab/>
        <w:t xml:space="preserve">10.2 </w:t>
      </w:r>
      <w:r w:rsidR="00766ED5" w:rsidRPr="00467550">
        <w:rPr>
          <w:rFonts w:ascii="TH SarabunPSK" w:hAnsi="TH SarabunPSK" w:cs="TH SarabunPSK"/>
          <w:spacing w:val="-6"/>
          <w:sz w:val="32"/>
          <w:szCs w:val="32"/>
          <w:cs/>
        </w:rPr>
        <w:t>เป็นหน้าที่ของผู้เข้าแข่งขันจะต้องตรวจดูรายการแข่งขันของตนเอง และไปแข่งขันตามวัน เวลาและ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สถานที่ที่</w:t>
      </w:r>
      <w:r w:rsidR="00766ED5" w:rsidRPr="00467550">
        <w:rPr>
          <w:rFonts w:ascii="TH SarabunPSK" w:hAnsi="TH SarabunPSK" w:cs="TH SarabunPSK"/>
          <w:spacing w:val="-2"/>
          <w:sz w:val="32"/>
          <w:szCs w:val="32"/>
          <w:cs/>
        </w:rPr>
        <w:t>กำหนด โดยไปถึงสนามก่อนเวลาแข่งขันของตนเองอย่างน้อย 30 นาที ถ้าสนามว่าง คณะกรรมการ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จัดการแข่งขันฯ มีสิทธิ์จะเรียกนักกีฬาคู่ต่อไปลงแข่งขันก่อนเวลาที่กำหนดไว้</w:t>
      </w:r>
      <w:r w:rsidR="00695C36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ในสายการแข่งขันได้</w:t>
      </w:r>
    </w:p>
    <w:p w:rsidR="00FB1659" w:rsidRPr="00DF3901" w:rsidRDefault="00DF3901" w:rsidP="00DF3901">
      <w:pPr>
        <w:pStyle w:val="ae"/>
        <w:tabs>
          <w:tab w:val="left" w:pos="993"/>
        </w:tabs>
        <w:ind w:left="0" w:right="-1" w:firstLine="4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10.3 </w:t>
      </w:r>
      <w:r w:rsidR="00766ED5" w:rsidRPr="00DF3901">
        <w:rPr>
          <w:rFonts w:ascii="TH SarabunPSK" w:hAnsi="TH SarabunPSK" w:cs="TH SarabunPSK"/>
          <w:sz w:val="32"/>
          <w:szCs w:val="32"/>
          <w:cs/>
        </w:rPr>
        <w:t>เมื่อกรรมการดำเนินการแข่งขันฯ ประกาศให้ลงสนาม ผู้เข้าแข่งขันจะต้องเตรียมไม้แร็กเกต              (ไม่น้อยกว่า 2 อัน) ผ้าเช็ดเหงื่อ น้ำดื่ม และอุปกรณ์ที่ผู้เข</w:t>
      </w:r>
      <w:r w:rsidR="00766ED5" w:rsidRPr="00DF3901">
        <w:rPr>
          <w:rStyle w:val="a5"/>
          <w:rFonts w:ascii="TH SarabunPSK" w:hAnsi="TH SarabunPSK" w:cs="TH SarabunPSK"/>
          <w:sz w:val="32"/>
          <w:szCs w:val="32"/>
          <w:cs/>
        </w:rPr>
        <w:t xml:space="preserve">้าแข่งขันจำเป็นต้องใช้นำเข้าไปวางรวมไว้ในตะกร้า ซึ่งอยู่ด้านข้างกรรมการผู้ตัดสิน เมื่อเริ่มการแข่งขันผู้เข้าแข่งขันจะออกนอกสนามแข่งขันไม่ได้เป็นอันขาด ยกเว้นขณะพักตามกติกา ข้อ </w:t>
      </w:r>
      <w:r w:rsidR="00766ED5" w:rsidRPr="00DF3901">
        <w:rPr>
          <w:rStyle w:val="a5"/>
          <w:rFonts w:ascii="TH SarabunPSK" w:hAnsi="TH SarabunPSK" w:cs="TH SarabunPSK"/>
          <w:sz w:val="32"/>
          <w:szCs w:val="32"/>
        </w:rPr>
        <w:t>16</w:t>
      </w:r>
      <w:r w:rsidR="00766ED5" w:rsidRPr="00DF3901">
        <w:rPr>
          <w:rStyle w:val="a5"/>
          <w:rFonts w:ascii="TH SarabunPSK" w:hAnsi="TH SarabunPSK" w:cs="TH SarabunPSK"/>
          <w:sz w:val="32"/>
          <w:szCs w:val="32"/>
          <w:cs/>
        </w:rPr>
        <w:t>.</w:t>
      </w:r>
      <w:r w:rsidR="00766ED5" w:rsidRPr="00DF3901">
        <w:rPr>
          <w:rStyle w:val="a5"/>
          <w:rFonts w:ascii="TH SarabunPSK" w:hAnsi="TH SarabunPSK" w:cs="TH SarabunPSK"/>
          <w:sz w:val="32"/>
          <w:szCs w:val="32"/>
        </w:rPr>
        <w:t>2</w:t>
      </w:r>
      <w:r w:rsidR="00766ED5" w:rsidRPr="00DF3901">
        <w:rPr>
          <w:rStyle w:val="a5"/>
          <w:rFonts w:ascii="TH SarabunPSK" w:hAnsi="TH SarabunPSK" w:cs="TH SarabunPSK"/>
          <w:sz w:val="32"/>
          <w:szCs w:val="32"/>
          <w:cs/>
        </w:rPr>
        <w:t xml:space="preserve"> และระหว่างเกมการแข่งขัน บุคคลอื่นจะนำสิ่งของ เช่น </w:t>
      </w:r>
      <w:r w:rsidR="00766ED5" w:rsidRPr="00DF3901">
        <w:rPr>
          <w:rFonts w:ascii="TH SarabunPSK" w:hAnsi="TH SarabunPSK" w:cs="TH SarabunPSK"/>
          <w:sz w:val="32"/>
          <w:szCs w:val="32"/>
          <w:cs/>
        </w:rPr>
        <w:t>ไม้แร็กเกต น้ำดื่ม ฯลฯ เข้าไปให้ผ</w:t>
      </w:r>
      <w:r w:rsidR="00766ED5" w:rsidRPr="00DF3901">
        <w:rPr>
          <w:rStyle w:val="a5"/>
          <w:rFonts w:ascii="TH SarabunPSK" w:hAnsi="TH SarabunPSK" w:cs="TH SarabunPSK"/>
          <w:sz w:val="32"/>
          <w:szCs w:val="32"/>
          <w:cs/>
        </w:rPr>
        <w:t>ู</w:t>
      </w:r>
      <w:r w:rsidR="00766ED5" w:rsidRPr="00DF3901">
        <w:rPr>
          <w:rFonts w:ascii="TH SarabunPSK" w:hAnsi="TH SarabunPSK" w:cs="TH SarabunPSK"/>
          <w:sz w:val="32"/>
          <w:szCs w:val="32"/>
          <w:cs/>
        </w:rPr>
        <w:t>้แข่งขันในสนามไม่ได้ จะต้องนำสิ่งของนั้นไปขออนุญาตจากกรรมการผู้ชี้ขาดในการแข่งขัน                ซึ่งจะเป็นผู้อนุญาตให้ใครคนใดคนหนึ่ง เป็นผู้นำสิ่งของนั้นเข้าไปให้ผู้เข้าแข่งขันได้</w:t>
      </w:r>
    </w:p>
    <w:p w:rsidR="001035DA" w:rsidRPr="00DF3901" w:rsidRDefault="00DF3901" w:rsidP="00DF3901">
      <w:pPr>
        <w:pStyle w:val="ae"/>
        <w:numPr>
          <w:ilvl w:val="1"/>
          <w:numId w:val="36"/>
        </w:numPr>
        <w:tabs>
          <w:tab w:val="left" w:pos="993"/>
        </w:tabs>
        <w:ind w:left="0" w:right="-1" w:firstLine="9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ED5" w:rsidRPr="00DF3901">
        <w:rPr>
          <w:rFonts w:ascii="TH SarabunPSK" w:hAnsi="TH SarabunPSK" w:cs="TH SarabunPSK"/>
          <w:sz w:val="32"/>
          <w:szCs w:val="32"/>
          <w:cs/>
        </w:rPr>
        <w:t>นักกีฬาบาดเจ็บหรือเจ็บป่วยในระหว่างการแข่งขัน บุคคลที่จะได้รับอนุญาต</w:t>
      </w:r>
      <w:r w:rsidR="00695C36" w:rsidRPr="00DF3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DF3901">
        <w:rPr>
          <w:rFonts w:ascii="TH SarabunPSK" w:hAnsi="TH SarabunPSK" w:cs="TH SarabunPSK"/>
          <w:sz w:val="32"/>
          <w:szCs w:val="32"/>
          <w:cs/>
        </w:rPr>
        <w:t xml:space="preserve">ให้เข้าไปในสนามได้ คือ กรรมการผู้ชี้ขาด นายแพทย์หรือแพทย์กายภาพบำบัด </w:t>
      </w:r>
      <w:r w:rsidR="00766ED5" w:rsidRPr="00DF3901">
        <w:rPr>
          <w:rFonts w:ascii="TH SarabunPSK" w:hAnsi="TH SarabunPSK" w:cs="TH SarabunPSK"/>
          <w:spacing w:val="-6"/>
          <w:sz w:val="32"/>
          <w:szCs w:val="32"/>
          <w:cs/>
        </w:rPr>
        <w:t>หรือ บุคคลอื่นที่กรรมการ</w:t>
      </w:r>
      <w:r w:rsidR="00695C36" w:rsidRPr="00DF390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66ED5" w:rsidRPr="00DF3901">
        <w:rPr>
          <w:rFonts w:ascii="TH SarabunPSK" w:hAnsi="TH SarabunPSK" w:cs="TH SarabunPSK"/>
          <w:spacing w:val="-6"/>
          <w:sz w:val="32"/>
          <w:szCs w:val="32"/>
          <w:cs/>
        </w:rPr>
        <w:t>ผู้ชี้ขาดพิจารณาอนุญาตเท่านั้น</w:t>
      </w:r>
    </w:p>
    <w:p w:rsidR="00766ED5" w:rsidRPr="00DF3901" w:rsidRDefault="00DF3901" w:rsidP="00DF3901">
      <w:pPr>
        <w:pStyle w:val="ae"/>
        <w:numPr>
          <w:ilvl w:val="1"/>
          <w:numId w:val="36"/>
        </w:numPr>
        <w:tabs>
          <w:tab w:val="left" w:pos="993"/>
        </w:tabs>
        <w:ind w:left="0" w:right="-1" w:firstLine="9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ED5" w:rsidRPr="00DF3901">
        <w:rPr>
          <w:rFonts w:ascii="TH SarabunPSK" w:hAnsi="TH SarabunPSK" w:cs="TH SarabunPSK"/>
          <w:sz w:val="32"/>
          <w:szCs w:val="32"/>
          <w:cs/>
        </w:rPr>
        <w:t>การแข่งขันประเภท หญิงคู่, ชายคู่ และคู่ผสม ใช</w:t>
      </w:r>
      <w:r w:rsidR="00B17BF3" w:rsidRPr="00DF3901">
        <w:rPr>
          <w:rFonts w:ascii="TH SarabunPSK" w:hAnsi="TH SarabunPSK" w:cs="TH SarabunPSK"/>
          <w:sz w:val="32"/>
          <w:szCs w:val="32"/>
          <w:cs/>
        </w:rPr>
        <w:t>้การแข่งขันแบบ</w:t>
      </w:r>
      <w:proofErr w:type="spellStart"/>
      <w:r w:rsidR="00766ED5" w:rsidRPr="00DF3901">
        <w:rPr>
          <w:rFonts w:ascii="TH SarabunPSK" w:hAnsi="TH SarabunPSK" w:cs="TH SarabunPSK"/>
          <w:sz w:val="32"/>
          <w:szCs w:val="32"/>
          <w:cs/>
        </w:rPr>
        <w:t>แรล</w:t>
      </w:r>
      <w:proofErr w:type="spellEnd"/>
      <w:r w:rsidR="00766ED5" w:rsidRPr="00DF3901">
        <w:rPr>
          <w:rFonts w:ascii="TH SarabunPSK" w:hAnsi="TH SarabunPSK" w:cs="TH SarabunPSK"/>
          <w:sz w:val="32"/>
          <w:szCs w:val="32"/>
          <w:cs/>
        </w:rPr>
        <w:t>ลี่</w:t>
      </w:r>
      <w:proofErr w:type="spellStart"/>
      <w:r w:rsidR="00766ED5" w:rsidRPr="00DF3901">
        <w:rPr>
          <w:rFonts w:ascii="TH SarabunPSK" w:hAnsi="TH SarabunPSK" w:cs="TH SarabunPSK"/>
          <w:sz w:val="32"/>
          <w:szCs w:val="32"/>
          <w:cs/>
        </w:rPr>
        <w:t>พอยท์</w:t>
      </w:r>
      <w:proofErr w:type="spellEnd"/>
      <w:r w:rsidR="00766ED5" w:rsidRPr="00DF3901">
        <w:rPr>
          <w:rFonts w:ascii="TH SarabunPSK" w:hAnsi="TH SarabunPSK" w:cs="TH SarabunPSK"/>
          <w:sz w:val="32"/>
          <w:szCs w:val="32"/>
          <w:cs/>
        </w:rPr>
        <w:t xml:space="preserve"> ระบบ 21 คะแนน ทำการแข่งขันแพ้ชนะ 2 ใน 3 เกม</w:t>
      </w:r>
    </w:p>
    <w:p w:rsidR="00766ED5" w:rsidRPr="00467550" w:rsidRDefault="00766ED5" w:rsidP="00FB1659">
      <w:pPr>
        <w:tabs>
          <w:tab w:val="left" w:pos="1560"/>
        </w:tabs>
        <w:ind w:left="1440" w:right="-1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ฝ่ายที่ได้ 21 คะแนนก่อน เป็นฝ่ายชนะในเกมนั้น</w:t>
      </w:r>
    </w:p>
    <w:p w:rsidR="00766ED5" w:rsidRPr="00467550" w:rsidRDefault="00766ED5" w:rsidP="00FB1659">
      <w:pPr>
        <w:ind w:left="1440" w:right="-1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ถ้ามีคะแนน 20 คะแนนเท่ากัน ฝ่ายชนะต้องมีคะแนนนำ 2 คะแนนติดต่อกัน</w:t>
      </w:r>
    </w:p>
    <w:p w:rsidR="00FB1659" w:rsidRPr="00467550" w:rsidRDefault="00766ED5" w:rsidP="00FB1659">
      <w:pPr>
        <w:ind w:left="1440" w:right="-1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ถ้ามีคะแนน 29 คะแนนเท่ากัน ฝ่ายที่ได้ 30 คะแนนก่อนเป็นฝ่ายชนะ</w:t>
      </w:r>
    </w:p>
    <w:p w:rsidR="004B6C9F" w:rsidRPr="00405CE6" w:rsidRDefault="00DF3901" w:rsidP="00405CE6">
      <w:pPr>
        <w:pStyle w:val="ae"/>
        <w:ind w:left="0" w:right="-1" w:firstLine="10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10.6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ในระหว่างเกมเมื่อฝ่ายหนึ่งมีคะแนนถึง 11 คะแนน นักกีฬามีสิทธิ์พักอยู่ในสนามได้ 60 วินาที และรับฟังการสอนจากโค้ชที่นั่งอยู่ด้านท้ายสนามได้ ยกเว้น เกมที่ 3 (เกมสุดท้า</w:t>
      </w:r>
      <w:r w:rsidR="004B6C9F">
        <w:rPr>
          <w:rFonts w:ascii="TH SarabunPSK" w:hAnsi="TH SarabunPSK" w:cs="TH SarabunPSK"/>
          <w:sz w:val="32"/>
          <w:szCs w:val="32"/>
          <w:cs/>
        </w:rPr>
        <w:t xml:space="preserve">ย) เมื่อฝ่ายหนึ่งมีคะแนนถึง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11 คะแนน จะต้องเปลี่ยนข้างทันที และมีสิทธิ์พักและรับการสอนจากผู้ฝึกสอนได้</w:t>
      </w:r>
    </w:p>
    <w:p w:rsidR="00FB1659" w:rsidRPr="004B6C9F" w:rsidRDefault="004B6C9F" w:rsidP="004B6C9F">
      <w:pPr>
        <w:ind w:right="-1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10.7 </w:t>
      </w:r>
      <w:r w:rsidR="00766ED5" w:rsidRPr="004B6C9F">
        <w:rPr>
          <w:rFonts w:ascii="TH SarabunPSK" w:hAnsi="TH SarabunPSK" w:cs="TH SarabunPSK"/>
          <w:spacing w:val="-4"/>
          <w:sz w:val="32"/>
          <w:szCs w:val="32"/>
          <w:cs/>
        </w:rPr>
        <w:t>เมื่อจบเกมที่ 1 ก่อนเริ่มเกมที่ 2 และจบเกมที่ 2 ก่อนเริ่มเกมที่ 3 (ถ้ามี) นักกีฬาจะต้อง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66ED5" w:rsidRPr="004B6C9F">
        <w:rPr>
          <w:rFonts w:ascii="TH SarabunPSK" w:hAnsi="TH SarabunPSK" w:cs="TH SarabunPSK"/>
          <w:spacing w:val="-4"/>
          <w:sz w:val="32"/>
          <w:szCs w:val="32"/>
          <w:cs/>
        </w:rPr>
        <w:t>เปลี่ยน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ข้างทันที และมีสิทธิ์พักได้ 120 วินาที โดยอนุญาตให้ผู้ฝึกสอนหรือผู้จัดการทีมฝ่ายละไม่เกิน 2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เข้ามา</w:t>
      </w:r>
      <w:r w:rsidR="00695C36" w:rsidRPr="004B6C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ในสนามได้ และต้องออกจากสนามเมื่อกรรมการผู้ตัดสินประกาศเหลือเวลาพัก 20 วินาที ห้ามนักกีฬา</w:t>
      </w:r>
      <w:r w:rsidR="00695C36" w:rsidRPr="004B6C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ออกจากสนามแข่งขันโดยมิได้รับอนุญาตจากกรรมการผู้ตัดสิน</w:t>
      </w:r>
    </w:p>
    <w:p w:rsidR="00FB1659" w:rsidRPr="004B6C9F" w:rsidRDefault="004B6C9F" w:rsidP="004B6C9F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B6C9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10.8 </w:t>
      </w:r>
      <w:r w:rsidR="00766ED5" w:rsidRPr="004B6C9F">
        <w:rPr>
          <w:rFonts w:ascii="TH SarabunPSK" w:hAnsi="TH SarabunPSK" w:cs="TH SarabunPSK"/>
          <w:spacing w:val="-6"/>
          <w:sz w:val="32"/>
          <w:szCs w:val="32"/>
          <w:cs/>
        </w:rPr>
        <w:t>นักกีฬาแข่งขันในระหว่างเกม เมื่อลูกไม่อยู่ในการเล่น (ยุติการตีโต้) อนุญาตให้ผู้ฝึกสอน สอน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นักกีฬา</w:t>
      </w:r>
      <w:r w:rsidR="00766ED5" w:rsidRPr="004B6C9F">
        <w:rPr>
          <w:rFonts w:ascii="TH SarabunPSK" w:hAnsi="TH SarabunPSK" w:cs="TH SarabunPSK"/>
          <w:spacing w:val="-4"/>
          <w:sz w:val="32"/>
          <w:szCs w:val="32"/>
          <w:cs/>
        </w:rPr>
        <w:t>จากด้านท้ายสนามได้ ทั้งนี้ การสอนจะต้องไม่รบกวนเกมการเล่นของนักกีฬาทั้งสองฝ่าย และ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ห้ามสอนขณะที่อยู่ในระหว่างการเล่นตีโต้ลูกโดยเด็ดขาด หากมีการละเมิดดังกล่าว กรรมการผู้ตัดสิน</w:t>
      </w:r>
      <w:r w:rsidR="0031315C" w:rsidRPr="004B6C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จะรายงานให้กรรมการผู้ชี้ขาดทราบ และขอเชิญให้ผู้ละเมิดออก จากบริเวณสนามแข่งขันได้</w:t>
      </w:r>
    </w:p>
    <w:p w:rsidR="00FB1659" w:rsidRPr="00467550" w:rsidRDefault="004B6C9F" w:rsidP="004B6C9F">
      <w:pPr>
        <w:pStyle w:val="ae"/>
        <w:numPr>
          <w:ilvl w:val="1"/>
          <w:numId w:val="38"/>
        </w:numPr>
        <w:tabs>
          <w:tab w:val="left" w:pos="993"/>
        </w:tabs>
        <w:ind w:left="0" w:right="-1" w:firstLine="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นักกีฬาที่สมัครเข้าแข่งขันหลายประเภท </w:t>
      </w:r>
      <w:r w:rsidR="0031315C" w:rsidRPr="00467550">
        <w:rPr>
          <w:rFonts w:ascii="TH SarabunPSK" w:hAnsi="TH SarabunPSK" w:cs="TH SarabunPSK"/>
          <w:sz w:val="32"/>
          <w:szCs w:val="32"/>
          <w:cs/>
        </w:rPr>
        <w:t>อนุญาต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ให้นักกีฬามีสิทธิ์พักได้ไม่เกิน 30 นาที ก่อนที่คณะกรรมการจัดการแข่งขันฯ จะจัดให้มีการแข่งขันในคู่ต่อไป</w:t>
      </w:r>
    </w:p>
    <w:p w:rsidR="00FB1659" w:rsidRPr="004B6C9F" w:rsidRDefault="004B6C9F" w:rsidP="004B6C9F">
      <w:pPr>
        <w:pStyle w:val="ae"/>
        <w:numPr>
          <w:ilvl w:val="1"/>
          <w:numId w:val="39"/>
        </w:num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>นักกีฬาที่สิทธิ์อุทธรณ์ผลการตัดสินต่อกรรมการผู้ชี้ขาด และคำวินิจฉัยถือว่าสิ้นสุด</w:t>
      </w:r>
    </w:p>
    <w:p w:rsidR="00766ED5" w:rsidRPr="004B6C9F" w:rsidRDefault="004B6C9F" w:rsidP="004B6C9F">
      <w:pPr>
        <w:ind w:right="-1" w:firstLine="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10.12 </w:t>
      </w:r>
      <w:r w:rsidR="00766ED5" w:rsidRPr="004B6C9F">
        <w:rPr>
          <w:rFonts w:ascii="TH SarabunPSK" w:hAnsi="TH SarabunPSK" w:cs="TH SarabunPSK"/>
          <w:spacing w:val="2"/>
          <w:sz w:val="32"/>
          <w:szCs w:val="32"/>
          <w:cs/>
        </w:rPr>
        <w:t>คณะกรรมการจัดการแข่งขันฯ มีสิทธิ์เปลี่ยนแปลงแก้ไขสายการแข่งขันได้ ในกรณีที่มีการพิมพ์ผิดหรือ</w:t>
      </w:r>
      <w:r w:rsidR="00766ED5" w:rsidRPr="004B6C9F">
        <w:rPr>
          <w:rFonts w:ascii="TH SarabunPSK" w:hAnsi="TH SarabunPSK" w:cs="TH SarabunPSK"/>
          <w:sz w:val="32"/>
          <w:szCs w:val="32"/>
          <w:cs/>
        </w:rPr>
        <w:t xml:space="preserve">รายชื่อตกหล่น ซึ่งไม่ใช่การแก้ไขสายการแข่งขันทั้งหมด </w:t>
      </w:r>
    </w:p>
    <w:p w:rsidR="00766ED5" w:rsidRDefault="00766ED5" w:rsidP="00766ED5">
      <w:pPr>
        <w:ind w:left="360" w:right="-1"/>
        <w:rPr>
          <w:rFonts w:ascii="TH SarabunPSK" w:hAnsi="TH SarabunPSK" w:cs="TH SarabunPSK"/>
          <w:sz w:val="32"/>
          <w:szCs w:val="32"/>
        </w:rPr>
      </w:pPr>
    </w:p>
    <w:p w:rsidR="00EC6570" w:rsidRPr="00467550" w:rsidRDefault="00EC6570" w:rsidP="00766ED5">
      <w:pPr>
        <w:ind w:left="360" w:right="-1"/>
        <w:rPr>
          <w:rFonts w:ascii="TH SarabunPSK" w:hAnsi="TH SarabunPSK" w:cs="TH SarabunPSK"/>
          <w:sz w:val="32"/>
          <w:szCs w:val="32"/>
        </w:rPr>
      </w:pPr>
    </w:p>
    <w:p w:rsidR="00766ED5" w:rsidRPr="00467550" w:rsidRDefault="002B4EA8" w:rsidP="002B4EA8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084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6ED5"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การแต่งกายของนักกีฬา </w:t>
      </w:r>
    </w:p>
    <w:p w:rsidR="00FB1659" w:rsidRPr="00CE681B" w:rsidRDefault="00766ED5" w:rsidP="00CE681B">
      <w:pPr>
        <w:pStyle w:val="1"/>
        <w:ind w:left="0" w:right="-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นักกีฬาประเภททีมจะต้องแต่งกายด้วยชุดสีเดียวกันหรือหลายสีรวมกันแต่ต้องเหมือนกันทั้งทีมลง</w:t>
      </w:r>
      <w:r w:rsidR="0031315C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สนามแข่งขัน ทั้งนี้แต่ละทีมจะต้องจัดเตรียมเสื้อ กางเกงหรือกระโปรงให้นักกีฬาอย่างน้อย </w:t>
      </w:r>
      <w:r w:rsidRPr="00467550">
        <w:rPr>
          <w:rFonts w:ascii="TH SarabunPSK" w:hAnsi="TH SarabunPSK" w:cs="TH SarabunPSK"/>
          <w:sz w:val="32"/>
          <w:szCs w:val="32"/>
        </w:rPr>
        <w:t>2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สีๆละ </w:t>
      </w:r>
      <w:r w:rsidRPr="00467550">
        <w:rPr>
          <w:rFonts w:ascii="TH SarabunPSK" w:hAnsi="TH SarabunPSK" w:cs="TH SarabunPSK"/>
          <w:sz w:val="32"/>
          <w:szCs w:val="32"/>
        </w:rPr>
        <w:t>2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ตัว (ตัวอย่าง เช่น ชุดของทีมมีเสื้อสีส้มและกางเกงสีดำ นักกีฬาจะต้องสวมเสื้อสีส้มและกางเกงสีดำเหมือนกันทั้งทีม) ส่วนการแข่งขันประเภทบุคคลในประเภทคู่ นักกีฬาต้องใส่เสื้อ กางเกง หรือกระโปรงสีเดียวกัน (ตัวอย่างเช่น นักกีฬาสวมเสื้อสีส้มและกางเกงสีดำ คู่ของนักกีฬาคนนั้นจะต้องสวมเสื้อสีส้มและกางเกงสีดำเหมือนกัน</w:t>
      </w:r>
      <w:r w:rsidR="0031315C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550">
        <w:rPr>
          <w:rFonts w:ascii="TH SarabunPSK" w:hAnsi="TH SarabunPSK" w:cs="TH SarabunPSK"/>
          <w:sz w:val="32"/>
          <w:szCs w:val="32"/>
          <w:cs/>
        </w:rPr>
        <w:t>ทั้งสองคน) และฝ่ายตรงข้ามต้องใส่เสื้อสีต่างกันตั้งแต่รอบก่อนรองชนะเลิศ ฝ่ายที่มีคะแนนสะสมต่ำกว่า จะต้องเป็นฝ่ายเปลี่ยน</w:t>
      </w: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  <w:r w:rsidR="006F15C8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9" o:spid="_x0000_s1030" type="#_x0000_t32" style="position:absolute;left:0;text-align:left;margin-left:274.45pt;margin-top:56.1pt;width:66.75pt;height:30.75pt;flip:x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" strokecolor="white" strokeweight="3pt">
            <v:stroke endarrow="block"/>
          </v:shape>
        </w:pict>
      </w:r>
    </w:p>
    <w:p w:rsidR="00FB1659" w:rsidRPr="00467550" w:rsidRDefault="004B6C9F" w:rsidP="00FB16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theme="minorBidi" w:hint="cs"/>
          <w:sz w:val="32"/>
          <w:szCs w:val="32"/>
          <w:cs/>
        </w:rPr>
        <w:t xml:space="preserve">1. </w:t>
      </w:r>
      <w:r w:rsidR="00FB1659" w:rsidRPr="00467550">
        <w:rPr>
          <w:rFonts w:ascii="TH SarabunPSK" w:hAnsi="TH SarabunPSK" w:cs="TH SarabunPSK"/>
          <w:sz w:val="32"/>
          <w:szCs w:val="32"/>
          <w:cs/>
        </w:rPr>
        <w:t>เครื่องแต่งกายที่สวมทับอยู่ด้านในของเสื้อ กางเกง หรือกระโปรงของผู้เล่นถ้าปรากฏให้เห็นจะต้องไม่มีสัญลักษณ์โฆษณาแสดงอยู่</w:t>
      </w:r>
    </w:p>
    <w:p w:rsidR="00FB1659" w:rsidRPr="00467550" w:rsidRDefault="004B6C9F" w:rsidP="00405CE6">
      <w:pPr>
        <w:spacing w:line="276" w:lineRule="auto"/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B1659" w:rsidRPr="00467550">
        <w:rPr>
          <w:rFonts w:ascii="TH SarabunPSK" w:hAnsi="TH SarabunPSK" w:cs="TH SarabunPSK"/>
          <w:sz w:val="32"/>
          <w:szCs w:val="32"/>
          <w:cs/>
        </w:rPr>
        <w:t xml:space="preserve">นักกีฬาที่มีรอยสัก,ติดเทปกาวป้องกันการบาดเจ็บ หรือสิ่งอื่นใดที่ปรากฏอยู่บนตัวของนักกีฬา     </w:t>
      </w:r>
      <w:r w:rsidR="00CE681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B1659" w:rsidRPr="00467550">
        <w:rPr>
          <w:rFonts w:ascii="TH SarabunPSK" w:hAnsi="TH SarabunPSK" w:cs="TH SarabunPSK"/>
          <w:sz w:val="32"/>
          <w:szCs w:val="32"/>
          <w:cs/>
        </w:rPr>
        <w:t xml:space="preserve"> (ที่มิได้อยู่ในหมวดเครื่องแต่งกาย) จะต้องมิใช่สิ่งที่ผิดกฎหมาย ไม่เป็นสิ่งที่ทำให้เสื่อมเสียชื่อเสียง หรือธุรกิจที่ผิดกฎหมาย </w:t>
      </w:r>
    </w:p>
    <w:p w:rsidR="002B4EA8" w:rsidRDefault="002B4EA8" w:rsidP="002B4EA8">
      <w:pPr>
        <w:ind w:left="525"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6ED5" w:rsidRPr="00467550" w:rsidRDefault="002B4EA8" w:rsidP="002B4EA8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844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6ED5" w:rsidRPr="00467550">
        <w:rPr>
          <w:rFonts w:ascii="TH SarabunPSK" w:hAnsi="TH SarabunPSK" w:cs="TH SarabunPSK"/>
          <w:b/>
          <w:bCs/>
          <w:sz w:val="32"/>
          <w:szCs w:val="32"/>
          <w:cs/>
        </w:rPr>
        <w:t>มารยาทของนักกีฬา</w:t>
      </w:r>
    </w:p>
    <w:p w:rsidR="00766ED5" w:rsidRPr="00467550" w:rsidRDefault="00766ED5" w:rsidP="00766ED5">
      <w:pPr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pacing w:val="-6"/>
          <w:sz w:val="32"/>
          <w:szCs w:val="32"/>
          <w:cs/>
        </w:rPr>
        <w:t>ตลอดเวลาการแข่งขันนักกีฬาทุกคนต้องประพฤติตนให้สมกับนักกีฬาที่ดี และต้องปฏิบัติตามกติกา           การ</w:t>
      </w:r>
      <w:r w:rsidRPr="00467550">
        <w:rPr>
          <w:rFonts w:ascii="TH SarabunPSK" w:hAnsi="TH SarabunPSK" w:cs="TH SarabunPSK"/>
          <w:sz w:val="32"/>
          <w:szCs w:val="32"/>
          <w:cs/>
        </w:rPr>
        <w:t>แข่งขัน</w:t>
      </w:r>
      <w:r w:rsidRPr="00467550">
        <w:rPr>
          <w:rFonts w:ascii="TH SarabunPSK" w:hAnsi="TH SarabunPSK" w:cs="TH SarabunPSK"/>
          <w:spacing w:val="-4"/>
          <w:sz w:val="32"/>
          <w:szCs w:val="32"/>
          <w:cs/>
        </w:rPr>
        <w:t>ทุกประการ หากมีการประพฤติตนไม่เหมาะสม หรือละเมิดต่อกฎกติกาการแข่งขัน คณะกรรมการ</w:t>
      </w:r>
      <w:r w:rsidRPr="00467550">
        <w:rPr>
          <w:rFonts w:ascii="TH SarabunPSK" w:hAnsi="TH SarabunPSK" w:cs="TH SarabunPSK"/>
          <w:sz w:val="32"/>
          <w:szCs w:val="32"/>
          <w:cs/>
        </w:rPr>
        <w:t>อำนวยการแข่งขันกีฬาแห่งชาติ จะพิจารณาลงโทษตามควรแก่กรณี</w:t>
      </w:r>
    </w:p>
    <w:p w:rsidR="002B4EA8" w:rsidRPr="00467550" w:rsidRDefault="002B4EA8" w:rsidP="00766ED5">
      <w:pPr>
        <w:ind w:left="540" w:right="-1"/>
        <w:rPr>
          <w:rFonts w:ascii="TH SarabunPSK" w:hAnsi="TH SarabunPSK" w:cs="TH SarabunPSK"/>
          <w:sz w:val="32"/>
          <w:szCs w:val="32"/>
        </w:rPr>
      </w:pPr>
    </w:p>
    <w:p w:rsidR="00085DC1" w:rsidRPr="00467550" w:rsidRDefault="002B4EA8" w:rsidP="002B4EA8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844C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6ED5" w:rsidRPr="00467550">
        <w:rPr>
          <w:rFonts w:ascii="TH SarabunPSK" w:hAnsi="TH SarabunPSK" w:cs="TH SarabunPSK"/>
          <w:b/>
          <w:bCs/>
          <w:sz w:val="32"/>
          <w:szCs w:val="32"/>
          <w:cs/>
        </w:rPr>
        <w:t>การประท้วง</w:t>
      </w:r>
    </w:p>
    <w:p w:rsidR="002B4EA8" w:rsidRPr="0063125B" w:rsidRDefault="004B6C9F" w:rsidP="002B4EA8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B4EA8" w:rsidRPr="0063125B">
        <w:rPr>
          <w:rFonts w:ascii="TH SarabunPSK" w:hAnsi="TH SarabunPSK" w:cs="TH SarabunPSK"/>
          <w:sz w:val="32"/>
          <w:szCs w:val="32"/>
        </w:rPr>
        <w:t>1</w:t>
      </w:r>
      <w:r w:rsidR="002B4EA8">
        <w:rPr>
          <w:rFonts w:ascii="TH SarabunPSK" w:hAnsi="TH SarabunPSK" w:cs="TH SarabunPSK"/>
          <w:sz w:val="32"/>
          <w:szCs w:val="32"/>
        </w:rPr>
        <w:t>3</w:t>
      </w:r>
      <w:r w:rsidR="002B4EA8" w:rsidRPr="0063125B">
        <w:rPr>
          <w:rFonts w:ascii="TH SarabunPSK" w:hAnsi="TH SarabunPSK" w:cs="TH SarabunPSK"/>
          <w:sz w:val="32"/>
          <w:szCs w:val="32"/>
        </w:rPr>
        <w:t xml:space="preserve">.1 </w:t>
      </w:r>
      <w:r w:rsidR="002B4EA8" w:rsidRPr="0063125B">
        <w:rPr>
          <w:rFonts w:ascii="TH SarabunPSK" w:hAnsi="TH SarabunPSK" w:cs="TH SarabunPSK"/>
          <w:sz w:val="32"/>
          <w:szCs w:val="32"/>
          <w:cs/>
        </w:rPr>
        <w:t>การประท้วงคุณสมบัติของนักกีฬาหัวหน้าคณะนักกีฬาจังหวัดเป็นผู้ยื่นประท้วงเป็นลายลักษณ์อักษร</w:t>
      </w:r>
      <w:r w:rsidR="002B4EA8" w:rsidRPr="0063125B">
        <w:rPr>
          <w:rFonts w:ascii="TH SarabunPSK" w:hAnsi="TH SarabunPSK" w:cs="TH SarabunPSK"/>
          <w:sz w:val="32"/>
          <w:szCs w:val="32"/>
        </w:rPr>
        <w:t xml:space="preserve"> </w:t>
      </w:r>
      <w:r w:rsidR="002B4EA8" w:rsidRPr="0063125B">
        <w:rPr>
          <w:rFonts w:ascii="TH SarabunPSK" w:hAnsi="TH SarabunPSK" w:cs="TH SarabunPSK"/>
          <w:sz w:val="32"/>
          <w:szCs w:val="32"/>
          <w:cs/>
        </w:rPr>
        <w:t xml:space="preserve">พร้อมเอกสารหลักฐานต่อประธานกรรมการพิจารณาการประท้วงคุณสมบัติของนักกีฬา และวางเงินประกันการประท้วง เป็นเงิน </w:t>
      </w:r>
      <w:r w:rsidR="002B4EA8" w:rsidRPr="0063125B">
        <w:rPr>
          <w:rFonts w:ascii="TH SarabunPSK" w:hAnsi="TH SarabunPSK" w:cs="TH SarabunPSK"/>
          <w:sz w:val="32"/>
          <w:szCs w:val="32"/>
        </w:rPr>
        <w:t xml:space="preserve">5,000 </w:t>
      </w:r>
      <w:r w:rsidR="002B4EA8" w:rsidRPr="0063125B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B4EA8" w:rsidRPr="0063125B" w:rsidRDefault="002B4EA8" w:rsidP="002B4EA8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63125B">
        <w:rPr>
          <w:rFonts w:ascii="TH SarabunPSK" w:hAnsi="TH SarabunPSK" w:cs="TH SarabunPSK"/>
          <w:sz w:val="32"/>
          <w:szCs w:val="32"/>
          <w:cs/>
        </w:rPr>
        <w:t>(ห้าพันบาทถ้วน)</w:t>
      </w:r>
    </w:p>
    <w:p w:rsidR="002B4EA8" w:rsidRPr="00CC0053" w:rsidRDefault="002B4EA8" w:rsidP="002B4EA8">
      <w:pPr>
        <w:ind w:right="-1" w:firstLine="4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EA8" w:rsidRPr="0063125B" w:rsidRDefault="002B4EA8" w:rsidP="002B4EA8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053">
        <w:rPr>
          <w:rFonts w:ascii="TH SarabunPSK" w:hAnsi="TH SarabunPSK" w:cs="TH SarabunPSK" w:hint="cs"/>
          <w:sz w:val="32"/>
          <w:szCs w:val="32"/>
          <w:cs/>
        </w:rPr>
        <w:t xml:space="preserve">13.2 </w:t>
      </w:r>
      <w:r w:rsidRPr="00CC0053">
        <w:rPr>
          <w:rFonts w:ascii="TH SarabunPSK" w:hAnsi="TH SarabunPSK" w:cs="TH SarabunPSK"/>
          <w:sz w:val="32"/>
          <w:szCs w:val="32"/>
          <w:cs/>
        </w:rPr>
        <w:t xml:space="preserve">การประท้วงทางด้านเทคนิคกีฬา ให้ประท้วงภายในเวลา </w:t>
      </w:r>
      <w:r>
        <w:rPr>
          <w:rFonts w:ascii="TH SarabunPSK" w:hAnsi="TH SarabunPSK" w:cs="TH SarabunPSK"/>
          <w:sz w:val="32"/>
          <w:szCs w:val="32"/>
        </w:rPr>
        <w:t>15</w:t>
      </w:r>
      <w:r w:rsidRPr="00CC00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  <w:r w:rsidRPr="00CC0053">
        <w:rPr>
          <w:rFonts w:ascii="TH SarabunPSK" w:hAnsi="TH SarabunPSK" w:cs="TH SarabunPSK"/>
          <w:sz w:val="32"/>
          <w:szCs w:val="32"/>
          <w:cs/>
        </w:rPr>
        <w:t xml:space="preserve"> นับแต่การแข่งขันในครั้งนั้น</w:t>
      </w:r>
      <w:r w:rsidRPr="00CC0053">
        <w:rPr>
          <w:rFonts w:ascii="TH SarabunPSK" w:hAnsi="TH SarabunPSK" w:cs="TH SarabunPSK"/>
          <w:spacing w:val="-10"/>
          <w:sz w:val="32"/>
          <w:szCs w:val="32"/>
          <w:cs/>
        </w:rPr>
        <w:t xml:space="preserve">สิ้นสุดลง </w:t>
      </w:r>
      <w:r w:rsidRPr="00A7526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ประท้วงต้องทำเป็นลายลักษณ์อักษร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ผู้จัดการทีมเป็นผู้ลงนาม </w:t>
      </w:r>
      <w:r w:rsidRPr="00A7526C">
        <w:rPr>
          <w:rFonts w:ascii="TH SarabunPSK" w:hAnsi="TH SarabunPSK" w:cs="TH SarabunPSK"/>
          <w:sz w:val="32"/>
          <w:szCs w:val="32"/>
          <w:cs/>
        </w:rPr>
        <w:t xml:space="preserve">และวางเงินประกันการประท้วงเป็นเงิน </w:t>
      </w:r>
      <w:r w:rsidRPr="00A7526C">
        <w:rPr>
          <w:rFonts w:ascii="TH SarabunPSK" w:hAnsi="TH SarabunPSK" w:cs="TH SarabunPSK"/>
          <w:sz w:val="32"/>
          <w:szCs w:val="32"/>
        </w:rPr>
        <w:t>1,000</w:t>
      </w:r>
      <w:r w:rsidRPr="00A7526C">
        <w:rPr>
          <w:rFonts w:ascii="TH SarabunPSK" w:hAnsi="TH SarabunPSK" w:cs="TH SarabunPSK"/>
          <w:sz w:val="32"/>
          <w:szCs w:val="32"/>
          <w:cs/>
        </w:rPr>
        <w:t xml:space="preserve"> บาท (หนึ่งพันบาทถ้วน) และจะคืนให้หากคณะกรรมการวินิจฉัยให้เป็นไปตามคำประท้วงนั้นหากไม่เป็นผล ให้เงินนั้นตกเป็นทุนดำเนินการของจังหวัดเจ้าภาพ</w:t>
      </w:r>
    </w:p>
    <w:p w:rsidR="00085DC1" w:rsidRPr="00467550" w:rsidRDefault="00085DC1" w:rsidP="002B4EA8">
      <w:pPr>
        <w:tabs>
          <w:tab w:val="left" w:pos="851"/>
        </w:tabs>
        <w:ind w:right="-1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6ED5" w:rsidRPr="000844CF" w:rsidRDefault="000844CF" w:rsidP="000844CF">
      <w:pPr>
        <w:tabs>
          <w:tab w:val="left" w:pos="851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766ED5" w:rsidRPr="000844CF">
        <w:rPr>
          <w:rFonts w:ascii="TH SarabunPSK" w:hAnsi="TH SarabunPSK" w:cs="TH SarabunPSK"/>
          <w:b/>
          <w:bCs/>
          <w:sz w:val="32"/>
          <w:szCs w:val="32"/>
          <w:cs/>
        </w:rPr>
        <w:t>บทลงโทษ</w:t>
      </w:r>
    </w:p>
    <w:p w:rsidR="00286E51" w:rsidRDefault="00766ED5" w:rsidP="003D0C8E">
      <w:pPr>
        <w:pStyle w:val="a9"/>
        <w:spacing w:after="120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 xml:space="preserve"> ในการแข่งขัน ถ้านักกีฬาไม่มาทำการแข่งขันหรือนักกีฬาที่ไม่มีชื่ออยู่ในบัญชีรายชื่อ 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550">
        <w:rPr>
          <w:rFonts w:ascii="TH SarabunPSK" w:eastAsia="MingLiU" w:hAnsi="TH SarabunPSK" w:cs="TH SarabunPSK"/>
          <w:sz w:val="32"/>
          <w:szCs w:val="32"/>
          <w:cs/>
        </w:rPr>
        <w:br/>
      </w:r>
      <w:r w:rsidRPr="00467550">
        <w:rPr>
          <w:rFonts w:ascii="TH SarabunPSK" w:hAnsi="TH SarabunPSK" w:cs="TH SarabunPSK"/>
          <w:sz w:val="32"/>
          <w:szCs w:val="32"/>
          <w:cs/>
        </w:rPr>
        <w:t>มาทำการแข่งขันหรือผู้ฝึกสอนไม่มาปฏิบัติหน้าที่ โดยไม่มีเหตุอันสมควร จะถูกพิจารณาโทษ</w:t>
      </w:r>
      <w:r w:rsidR="0031315C" w:rsidRPr="00467550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ถูกตัดสิทธิ์ในการแข่งขันในปีนั้นและปีต่อไป </w:t>
      </w:r>
    </w:p>
    <w:p w:rsidR="00967DD9" w:rsidRPr="00D6265D" w:rsidRDefault="00B67B6B" w:rsidP="00967D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</w:t>
      </w:r>
      <w:r w:rsidR="00967DD9" w:rsidRPr="00D6265D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จำนวนผู้ตัดสิน</w:t>
      </w:r>
    </w:p>
    <w:p w:rsidR="00967DD9" w:rsidRDefault="00967DD9" w:rsidP="00967D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ผู้แทนสมาคม จำนวน 1 คน</w:t>
      </w:r>
    </w:p>
    <w:p w:rsidR="00967DD9" w:rsidRDefault="00967DD9" w:rsidP="00967D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วิยากร จำนวน 2 คน</w:t>
      </w:r>
    </w:p>
    <w:p w:rsidR="00CE681B" w:rsidRDefault="00967DD9" w:rsidP="00967D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ผู้ตัดสิน จำนวน 25 คน</w:t>
      </w:r>
    </w:p>
    <w:p w:rsidR="001967A0" w:rsidRDefault="001967A0" w:rsidP="00967D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67A0" w:rsidRPr="00467550" w:rsidRDefault="001967A0" w:rsidP="001967A0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7B6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หลักเกณฑ์การพิจารณาผู้ตัดสินลงทำการตัดสินในแต่</w:t>
      </w:r>
      <w:proofErr w:type="spellStart"/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ละแมทช์</w:t>
      </w:r>
      <w:proofErr w:type="spellEnd"/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</w:p>
    <w:p w:rsidR="001967A0" w:rsidRPr="00467550" w:rsidRDefault="001967A0" w:rsidP="001967A0">
      <w:pPr>
        <w:pStyle w:val="Default"/>
        <w:ind w:right="-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67550">
        <w:rPr>
          <w:rFonts w:ascii="TH SarabunPSK" w:hAnsi="TH SarabunPSK" w:cs="TH SarabunPSK"/>
          <w:color w:val="auto"/>
          <w:spacing w:val="-4"/>
          <w:sz w:val="32"/>
          <w:szCs w:val="32"/>
        </w:rPr>
        <w:tab/>
      </w:r>
      <w:r w:rsidRPr="0046755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ผู้ตัดสินต้องผ่านการอบรมฯ จากสมาคมกีฬาแห่งประเทศไทย หรือการกีฬาแห่งประเทศ</w:t>
      </w:r>
      <w:r w:rsidRPr="00467550">
        <w:rPr>
          <w:rFonts w:ascii="TH SarabunPSK" w:hAnsi="TH SarabunPSK" w:cs="TH SarabunPSK"/>
          <w:color w:val="auto"/>
          <w:sz w:val="32"/>
          <w:szCs w:val="32"/>
          <w:cs/>
        </w:rPr>
        <w:t>ไทย และ</w:t>
      </w:r>
      <w:r w:rsidR="000429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467550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ผู้ตัดสินที่ผ่านการอบรมฯ ดังกล่าวต้องขึ้นทะเบียนกับการกีฬาแห่งประเทศไทย และได้รับการพิจารณา </w:t>
      </w:r>
      <w:r w:rsidR="00F82C7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467550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จากสมาคมกีฬาแห่งประเทศไทย เสนอรายชื่อให้การกีฬาแห่งประเทศไทย แต่งตั้งให้ปฏิบัติหน้าที่เป็น </w:t>
      </w:r>
      <w:r w:rsidR="00F82C7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467550">
        <w:rPr>
          <w:rFonts w:ascii="TH SarabunPSK" w:hAnsi="TH SarabunPSK" w:cs="TH SarabunPSK"/>
          <w:color w:val="auto"/>
          <w:sz w:val="32"/>
          <w:szCs w:val="32"/>
          <w:cs/>
        </w:rPr>
        <w:t>ผู้ตัดสินกีฬา</w:t>
      </w:r>
    </w:p>
    <w:p w:rsidR="001967A0" w:rsidRPr="00467550" w:rsidRDefault="001967A0" w:rsidP="001967A0">
      <w:pPr>
        <w:pStyle w:val="Default"/>
        <w:ind w:right="-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67550">
        <w:rPr>
          <w:rFonts w:ascii="TH SarabunPSK" w:hAnsi="TH SarabunPSK" w:cs="TH SarabunPSK"/>
          <w:color w:val="auto"/>
          <w:sz w:val="32"/>
          <w:szCs w:val="32"/>
        </w:rPr>
        <w:tab/>
      </w:r>
      <w:r w:rsidRPr="00467550">
        <w:rPr>
          <w:rFonts w:ascii="TH SarabunPSK" w:hAnsi="TH SarabunPSK" w:cs="TH SarabunPSK"/>
          <w:color w:val="auto"/>
          <w:sz w:val="32"/>
          <w:szCs w:val="32"/>
          <w:cs/>
        </w:rPr>
        <w:t>การปฏิบัติหน้าที่ของผู้ตัดสินต้องตระหนัก และคำนึงถึงการมีส่วนได้ส่วนเสีย ในกรณีที่มีส่วน เกี่ยวข้องหรืออาจจะมีส่วนเกี่ยวข้องในการปฏิบัติหน้าที่ เพื่อมิให้เกิดคำครหาหรือเกิดการประท้วงฯ อันเชื่อได้ว่าไม่โปร่งใส หรือยุติธรรมของการตัดสิน</w:t>
      </w:r>
    </w:p>
    <w:p w:rsidR="00286E51" w:rsidRPr="00467550" w:rsidRDefault="00286E51" w:rsidP="00286E51">
      <w:pPr>
        <w:pStyle w:val="a9"/>
        <w:tabs>
          <w:tab w:val="left" w:pos="851"/>
        </w:tabs>
        <w:spacing w:after="120"/>
        <w:ind w:left="360"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85DC1" w:rsidRPr="001967A0" w:rsidRDefault="001967A0" w:rsidP="001967A0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7B6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6ED5" w:rsidRPr="001967A0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รางวัลการแข่งขัน</w:t>
      </w:r>
    </w:p>
    <w:p w:rsidR="00766ED5" w:rsidRPr="00467550" w:rsidRDefault="001967A0" w:rsidP="001967A0">
      <w:pPr>
        <w:ind w:left="36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รางวัลที่  1 เหรียญชุบทอง  และประกาศนียบัตร</w:t>
      </w:r>
    </w:p>
    <w:p w:rsidR="00766ED5" w:rsidRPr="00467550" w:rsidRDefault="00085DC1" w:rsidP="001967A0">
      <w:pPr>
        <w:ind w:left="360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1967A0">
        <w:rPr>
          <w:rFonts w:ascii="TH SarabunPSK" w:hAnsi="TH SarabunPSK" w:cs="TH SarabunPSK" w:hint="cs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รางวัลที่  2 เหรียญชุบเงิน  และประกาศนียบัตร</w:t>
      </w:r>
    </w:p>
    <w:p w:rsidR="00085DC1" w:rsidRPr="00467550" w:rsidRDefault="00085DC1" w:rsidP="001967A0">
      <w:pPr>
        <w:ind w:left="360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1967A0">
        <w:rPr>
          <w:rFonts w:ascii="TH SarabunPSK" w:hAnsi="TH SarabunPSK" w:cs="TH SarabunPSK" w:hint="cs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รางวัลที่  3 เหรียญชุบทองแดง  และประกาศนียบัตร (ครองเหรียญร่วม)</w:t>
      </w:r>
    </w:p>
    <w:p w:rsidR="001967A0" w:rsidRPr="001967A0" w:rsidRDefault="001967A0" w:rsidP="001967A0">
      <w:pPr>
        <w:ind w:left="1440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1967A0">
        <w:rPr>
          <w:rFonts w:ascii="TH SarabunPSK" w:hAnsi="TH SarabunPSK" w:cs="TH SarabunPSK"/>
          <w:sz w:val="32"/>
          <w:szCs w:val="32"/>
          <w:cs/>
        </w:rPr>
        <w:t>นชาย</w:t>
      </w:r>
      <w:proofErr w:type="spellEnd"/>
      <w:r w:rsidRPr="001967A0">
        <w:rPr>
          <w:rFonts w:ascii="TH SarabunPSK" w:hAnsi="TH SarabunPSK" w:cs="TH SarabunPSK" w:hint="cs"/>
          <w:sz w:val="32"/>
          <w:szCs w:val="32"/>
          <w:cs/>
        </w:rPr>
        <w:t>/หญิง</w:t>
      </w:r>
      <w:r w:rsidRPr="00196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โล่รางวัลนักกีฬาดีเด่นและประกาศนียบัตร</w:t>
      </w:r>
    </w:p>
    <w:p w:rsidR="001967A0" w:rsidRPr="001967A0" w:rsidRDefault="001967A0" w:rsidP="001967A0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1967A0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1967A0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1967A0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1967A0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1967A0">
        <w:rPr>
          <w:rFonts w:ascii="TH SarabunPSK" w:hAnsi="TH SarabunPSK" w:cs="TH SarabunPSK"/>
          <w:sz w:val="32"/>
          <w:szCs w:val="32"/>
          <w:cs/>
        </w:rPr>
        <w:t>น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ทีม</w:t>
      </w:r>
      <w:proofErr w:type="spellEnd"/>
      <w:r w:rsidRPr="001967A0">
        <w:rPr>
          <w:rFonts w:ascii="TH SarabunPSK" w:hAnsi="TH SarabunPSK" w:cs="TH SarabunPSK" w:hint="cs"/>
          <w:sz w:val="32"/>
          <w:szCs w:val="32"/>
          <w:cs/>
        </w:rPr>
        <w:t>ชาย/ทีมหญิง โล่รางวัลผู้ฝึกสอนดีเด่น</w:t>
      </w:r>
      <w:r w:rsidRPr="001967A0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</w:p>
    <w:p w:rsidR="001967A0" w:rsidRPr="001967A0" w:rsidRDefault="001967A0" w:rsidP="001967A0">
      <w:pPr>
        <w:pStyle w:val="Default"/>
        <w:ind w:left="851" w:hanging="851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967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967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สำหรับเหรียญรางวัลและใบประกาศนียบัตรทางจังหวัดเจ้าภาพเป็นผู้ดำเนิน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การจัดเตรียมไว้ให้          </w:t>
      </w:r>
      <w:r w:rsidRPr="001967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ในส่วนโล่รางวัลนักกีฬาดีเด่น/ผู้ฝึกสอนดีเด่น </w:t>
      </w:r>
      <w:proofErr w:type="spellStart"/>
      <w:r w:rsidRPr="001967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กกท</w:t>
      </w:r>
      <w:proofErr w:type="spellEnd"/>
      <w:r w:rsidRPr="001967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1967A0" w:rsidRPr="00467550" w:rsidRDefault="001967A0" w:rsidP="003D0C8E">
      <w:pPr>
        <w:tabs>
          <w:tab w:val="left" w:pos="1620"/>
        </w:tabs>
        <w:ind w:right="-1"/>
        <w:rPr>
          <w:rFonts w:ascii="TH SarabunPSK" w:hAnsi="TH SarabunPSK" w:cs="TH SarabunPSK"/>
          <w:sz w:val="32"/>
          <w:szCs w:val="32"/>
        </w:rPr>
      </w:pPr>
    </w:p>
    <w:p w:rsidR="00766ED5" w:rsidRPr="00286E51" w:rsidRDefault="00286E51" w:rsidP="00286E51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67B6B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66ED5" w:rsidRPr="00286E51">
        <w:rPr>
          <w:rFonts w:ascii="TH SarabunPSK" w:hAnsi="TH SarabunPSK" w:cs="TH SarabunPSK"/>
          <w:sz w:val="32"/>
          <w:szCs w:val="32"/>
          <w:cs/>
        </w:rPr>
        <w:t>สรุปจำนวนเหรียญและประกาศนียบัตรทั้งหมด</w:t>
      </w:r>
    </w:p>
    <w:p w:rsidR="00766ED5" w:rsidRPr="00467550" w:rsidRDefault="00766ED5" w:rsidP="00766ED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  <w:t>- เหรียญชุบทอง  จำนวน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/>
          <w:sz w:val="32"/>
          <w:szCs w:val="32"/>
        </w:rPr>
        <w:t>64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เหรียญ และประกาศนียบัตร</w:t>
      </w:r>
      <w:r w:rsidR="00DB3E6E" w:rsidRPr="0046755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D0C8E">
        <w:rPr>
          <w:rFonts w:ascii="TH SarabunPSK" w:hAnsi="TH SarabunPSK" w:cs="TH SarabunPSK"/>
          <w:sz w:val="32"/>
          <w:szCs w:val="32"/>
        </w:rPr>
        <w:t>64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:rsidR="00766ED5" w:rsidRPr="00467550" w:rsidRDefault="00766ED5" w:rsidP="00766ED5">
      <w:pPr>
        <w:ind w:left="720"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- เหรียญชุบเงิน  จำนวน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/>
          <w:sz w:val="32"/>
          <w:szCs w:val="32"/>
        </w:rPr>
        <w:t>64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เหรียญ และประกาศนียบัตร</w:t>
      </w:r>
      <w:r w:rsidR="00DB3E6E" w:rsidRPr="0046755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D0C8E">
        <w:rPr>
          <w:rFonts w:ascii="TH SarabunPSK" w:hAnsi="TH SarabunPSK" w:cs="TH SarabunPSK"/>
          <w:sz w:val="32"/>
          <w:szCs w:val="32"/>
        </w:rPr>
        <w:t>64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ใบ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</w:p>
    <w:p w:rsidR="00766ED5" w:rsidRPr="00467550" w:rsidRDefault="00766ED5" w:rsidP="00766ED5">
      <w:pPr>
        <w:ind w:left="720"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 xml:space="preserve">- เหรียญชุบทองแดง  จำนวน </w:t>
      </w:r>
      <w:r w:rsidR="003D0C8E">
        <w:rPr>
          <w:rFonts w:ascii="TH SarabunPSK" w:hAnsi="TH SarabunPSK" w:cs="TH SarabunPSK"/>
          <w:sz w:val="32"/>
          <w:szCs w:val="32"/>
        </w:rPr>
        <w:t>128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เหรียญ และประกาศนียบัตร</w:t>
      </w:r>
      <w:r w:rsidR="00DB3E6E"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3D0C8E">
        <w:rPr>
          <w:rFonts w:ascii="TH SarabunPSK" w:hAnsi="TH SarabunPSK" w:cs="TH SarabunPSK"/>
          <w:b/>
          <w:bCs/>
          <w:sz w:val="32"/>
          <w:szCs w:val="32"/>
        </w:rPr>
        <w:t>128</w:t>
      </w: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ใบ</w:t>
      </w: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66ED5" w:rsidRPr="00467550" w:rsidRDefault="00766ED5" w:rsidP="00766ED5">
      <w:pPr>
        <w:tabs>
          <w:tab w:val="left" w:pos="1620"/>
        </w:tabs>
        <w:ind w:left="2340" w:right="-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6ED5" w:rsidRDefault="00286E51" w:rsidP="00286E51">
      <w:pPr>
        <w:tabs>
          <w:tab w:val="left" w:pos="42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</w:t>
      </w:r>
      <w:r w:rsidR="00B67B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. </w:t>
      </w:r>
      <w:r w:rsidR="00766ED5" w:rsidRPr="00286E5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ลูกแบดมินตัน</w:t>
      </w:r>
      <w:r w:rsidR="00766ED5" w:rsidRPr="00286E51">
        <w:rPr>
          <w:rFonts w:ascii="TH SarabunPSK" w:hAnsi="TH SarabunPSK" w:cs="TH SarabunPSK"/>
          <w:spacing w:val="-2"/>
          <w:sz w:val="32"/>
          <w:szCs w:val="32"/>
          <w:cs/>
        </w:rPr>
        <w:t>ที่ใช้สำหรับการแข่งขันจะต้องมีวิถีและความเร็วเป็นมาตรฐานและได้รับการรับรอง                    จากสมาคม</w:t>
      </w:r>
      <w:r w:rsidR="00766ED5" w:rsidRPr="00286E51">
        <w:rPr>
          <w:rFonts w:ascii="TH SarabunPSK" w:hAnsi="TH SarabunPSK" w:cs="TH SarabunPSK"/>
          <w:sz w:val="32"/>
          <w:szCs w:val="32"/>
          <w:cs/>
        </w:rPr>
        <w:t>ฯ</w:t>
      </w:r>
    </w:p>
    <w:p w:rsidR="00286E51" w:rsidRPr="00286E51" w:rsidRDefault="00286E51" w:rsidP="00286E51">
      <w:pPr>
        <w:tabs>
          <w:tab w:val="left" w:pos="42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85DC1" w:rsidRPr="00467550" w:rsidRDefault="00B67B6B" w:rsidP="00286E51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286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6ED5" w:rsidRPr="00467550">
        <w:rPr>
          <w:rFonts w:ascii="TH SarabunPSK" w:hAnsi="TH SarabunPSK" w:cs="TH SarabunPSK"/>
          <w:b/>
          <w:bCs/>
          <w:sz w:val="32"/>
          <w:szCs w:val="32"/>
          <w:cs/>
        </w:rPr>
        <w:t>สนามแข่งขัน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จะต</w:t>
      </w:r>
      <w:r w:rsidR="00DB3E6E" w:rsidRPr="00467550">
        <w:rPr>
          <w:rFonts w:ascii="TH SarabunPSK" w:hAnsi="TH SarabunPSK" w:cs="TH SarabunPSK"/>
          <w:sz w:val="32"/>
          <w:szCs w:val="32"/>
          <w:cs/>
        </w:rPr>
        <w:t xml:space="preserve">้องได้มาตรฐาน </w:t>
      </w:r>
    </w:p>
    <w:p w:rsidR="00967DD9" w:rsidRPr="00467550" w:rsidRDefault="00967DD9" w:rsidP="00085DC1">
      <w:pPr>
        <w:pStyle w:val="Default"/>
        <w:ind w:right="-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66ED5" w:rsidRPr="00467550" w:rsidRDefault="00B67B6B" w:rsidP="00286E51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286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6ED5" w:rsidRPr="00467550">
        <w:rPr>
          <w:rFonts w:ascii="TH SarabunPSK" w:hAnsi="TH SarabunPSK" w:cs="TH SarabunPSK"/>
          <w:b/>
          <w:bCs/>
          <w:sz w:val="32"/>
          <w:szCs w:val="32"/>
          <w:cs/>
        </w:rPr>
        <w:t>พิธีการมอบเหรียญรางวัล</w:t>
      </w:r>
    </w:p>
    <w:p w:rsidR="00085DC1" w:rsidRPr="00467550" w:rsidRDefault="001967A0" w:rsidP="003D0C8E">
      <w:pPr>
        <w:tabs>
          <w:tab w:val="left" w:pos="851"/>
        </w:tabs>
        <w:ind w:right="-1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B67B6B">
        <w:rPr>
          <w:rFonts w:ascii="TH SarabunPSK" w:hAnsi="TH SarabunPSK" w:cs="TH SarabunPSK" w:hint="cs"/>
          <w:sz w:val="32"/>
          <w:szCs w:val="32"/>
          <w:cs/>
        </w:rPr>
        <w:t>1</w:t>
      </w:r>
      <w:r w:rsidR="00286E51">
        <w:rPr>
          <w:rFonts w:ascii="TH SarabunPSK" w:hAnsi="TH SarabunPSK" w:cs="TH SarabunPSK" w:hint="cs"/>
          <w:sz w:val="32"/>
          <w:szCs w:val="32"/>
          <w:cs/>
        </w:rPr>
        <w:t>.1</w:t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 ให้นักกีฬาผู้ที่ได้รับรางวัลการแข่งขันเป็นผู้รับรางวัลด้วยตนเอง และแต่งกายด้วยชุดแข่งขัน หรือแต่งกายด้วยชุด</w:t>
      </w:r>
      <w:proofErr w:type="spellStart"/>
      <w:r w:rsidR="00766ED5" w:rsidRPr="00467550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="00766ED5" w:rsidRPr="00467550">
        <w:rPr>
          <w:rFonts w:ascii="TH SarabunPSK" w:hAnsi="TH SarabunPSK" w:cs="TH SarabunPSK"/>
          <w:sz w:val="32"/>
          <w:szCs w:val="32"/>
          <w:cs/>
        </w:rPr>
        <w:t>ทั้งชุด ซึ่งเป็นแบบชุด</w:t>
      </w:r>
      <w:proofErr w:type="spellStart"/>
      <w:r w:rsidR="00766ED5" w:rsidRPr="00467550">
        <w:rPr>
          <w:rFonts w:ascii="TH SarabunPSK" w:hAnsi="TH SarabunPSK" w:cs="TH SarabunPSK"/>
          <w:sz w:val="32"/>
          <w:szCs w:val="32"/>
          <w:cs/>
        </w:rPr>
        <w:t>วอร์มข</w:t>
      </w:r>
      <w:proofErr w:type="spellEnd"/>
      <w:r w:rsidR="00766ED5" w:rsidRPr="00467550">
        <w:rPr>
          <w:rFonts w:ascii="TH SarabunPSK" w:hAnsi="TH SarabunPSK" w:cs="TH SarabunPSK"/>
          <w:sz w:val="32"/>
          <w:szCs w:val="32"/>
          <w:cs/>
        </w:rPr>
        <w:t>องจังหวัดที่นักกีฬาสังกัด และการแต่งกายของนักกีฬา           ให้เป็นไปตามระเบียบฯ</w:t>
      </w:r>
    </w:p>
    <w:p w:rsidR="00766ED5" w:rsidRPr="001967A0" w:rsidRDefault="001967A0" w:rsidP="001967A0">
      <w:pPr>
        <w:tabs>
          <w:tab w:val="left" w:pos="851"/>
        </w:tabs>
        <w:ind w:left="360"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67B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286E51" w:rsidRPr="00196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ED5" w:rsidRPr="001967A0">
        <w:rPr>
          <w:rFonts w:ascii="TH SarabunPSK" w:hAnsi="TH SarabunPSK" w:cs="TH SarabunPSK"/>
          <w:sz w:val="32"/>
          <w:szCs w:val="32"/>
          <w:cs/>
        </w:rPr>
        <w:t>พิธีเชิญธงฉลองเหรียญรางวัลให้ใช้เพลง “วันแห่งชัยชนะ” ของ การกีฬาแห่งประเทศไทย เท่านั้น</w:t>
      </w:r>
    </w:p>
    <w:p w:rsidR="00085DC1" w:rsidRPr="00467550" w:rsidRDefault="00085DC1" w:rsidP="00085DC1">
      <w:pPr>
        <w:tabs>
          <w:tab w:val="left" w:pos="851"/>
        </w:tabs>
        <w:ind w:left="360"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1967A0" w:rsidRPr="001967A0" w:rsidRDefault="001967A0" w:rsidP="001967A0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67B6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967A0">
        <w:rPr>
          <w:rFonts w:ascii="TH SarabunPSK" w:hAnsi="TH SarabunPSK" w:cs="TH SarabunPSK"/>
          <w:b/>
          <w:bCs/>
          <w:sz w:val="32"/>
          <w:szCs w:val="32"/>
          <w:cs/>
        </w:rPr>
        <w:t>. การประชุมผู้จัดการทีม</w:t>
      </w:r>
    </w:p>
    <w:p w:rsidR="001967A0" w:rsidRPr="001967A0" w:rsidRDefault="001967A0" w:rsidP="001967A0">
      <w:pPr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 w:rsidRPr="001967A0">
        <w:rPr>
          <w:rFonts w:ascii="TH SarabunPSK" w:hAnsi="TH SarabunPSK" w:cs="TH SarabunPSK"/>
          <w:sz w:val="32"/>
          <w:szCs w:val="32"/>
        </w:rPr>
        <w:t xml:space="preserve">      </w:t>
      </w:r>
      <w:r w:rsidRPr="001967A0">
        <w:rPr>
          <w:rFonts w:ascii="TH SarabunPSK" w:hAnsi="TH SarabunPSK" w:cs="TH SarabunPSK"/>
          <w:sz w:val="32"/>
          <w:szCs w:val="32"/>
        </w:rPr>
        <w:tab/>
        <w:t xml:space="preserve">      1.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1967A0" w:rsidRPr="001967A0" w:rsidRDefault="001967A0" w:rsidP="001967A0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967A0"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</w:t>
      </w: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1967A0">
        <w:rPr>
          <w:rFonts w:ascii="TH SarabunPSK" w:hAnsi="TH SarabunPSK" w:cs="TH SarabunPSK"/>
          <w:sz w:val="32"/>
          <w:szCs w:val="32"/>
          <w:cs/>
        </w:rPr>
        <w:t xml:space="preserve">มีรายชื่อตามบัญชีรายชื่อเท่านั้น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ที่มีสิทธิเข้าร่วมประชุม</w:t>
      </w:r>
      <w:r w:rsidRPr="001967A0">
        <w:rPr>
          <w:rFonts w:ascii="TH SarabunPSK" w:hAnsi="TH SarabunPSK" w:cs="TH SarabunPSK"/>
          <w:sz w:val="32"/>
          <w:szCs w:val="32"/>
          <w:cs/>
        </w:rPr>
        <w:t>ถ้าไม่เข้าประชุมฯจะงดเบี้ยเลี้ยง</w:t>
      </w: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7A0">
        <w:rPr>
          <w:rFonts w:ascii="TH SarabunPSK" w:hAnsi="TH SarabunPSK" w:cs="TH SarabunPSK"/>
          <w:sz w:val="32"/>
          <w:szCs w:val="32"/>
          <w:cs/>
        </w:rPr>
        <w:t>และ</w:t>
      </w: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ผู้แทนสมาคมกีฬาฯ </w:t>
      </w:r>
      <w:r w:rsidRPr="001967A0">
        <w:rPr>
          <w:rFonts w:ascii="TH SarabunPSK" w:hAnsi="TH SarabunPSK" w:cs="TH SarabunPSK"/>
          <w:sz w:val="32"/>
          <w:szCs w:val="32"/>
          <w:cs/>
        </w:rPr>
        <w:t>รายงานให้</w:t>
      </w: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967A0"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 w:rsidRPr="001967A0">
        <w:rPr>
          <w:rFonts w:ascii="TH SarabunPSK" w:hAnsi="TH SarabunPSK" w:cs="TH SarabunPSK" w:hint="cs"/>
          <w:sz w:val="32"/>
          <w:szCs w:val="32"/>
          <w:cs/>
        </w:rPr>
        <w:t>. และ</w:t>
      </w:r>
      <w:r w:rsidRPr="001967A0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ผู้ว่าราชการจังหวัดนั้นๆทราบ </w:t>
      </w:r>
    </w:p>
    <w:p w:rsidR="001967A0" w:rsidRPr="001967A0" w:rsidRDefault="001967A0" w:rsidP="001967A0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967A0">
        <w:rPr>
          <w:rFonts w:ascii="TH SarabunPSK" w:hAnsi="TH SarabunPSK" w:cs="TH SarabunPSK"/>
          <w:sz w:val="32"/>
          <w:szCs w:val="32"/>
          <w:cs/>
        </w:rPr>
        <w:t>ไม่อนุญาตให้นักกีฬาเข้าร่วมประชุมผู้จัดการทีมเพื่อ</w:t>
      </w:r>
      <w:proofErr w:type="spellStart"/>
      <w:r w:rsidRPr="001967A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967A0">
        <w:rPr>
          <w:rFonts w:ascii="TH SarabunPSK" w:hAnsi="TH SarabunPSK" w:cs="TH SarabunPSK"/>
          <w:sz w:val="32"/>
          <w:szCs w:val="32"/>
          <w:cs/>
        </w:rPr>
        <w:t xml:space="preserve">หน้าที่แทน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ยกเว้นบางชนิดกีฬาที่กติกา           การแข่งขันระบุให้นักกีฬามาแสดงตัว</w:t>
      </w:r>
      <w:r w:rsidRPr="001967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0246" w:rsidRDefault="001967A0" w:rsidP="00C10246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967A0">
        <w:rPr>
          <w:rFonts w:ascii="TH SarabunPSK" w:hAnsi="TH SarabunPSK" w:cs="TH SarabunPSK"/>
          <w:sz w:val="32"/>
          <w:szCs w:val="32"/>
          <w:cs/>
        </w:rPr>
        <w:t>ในกรณีที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่</w:t>
      </w:r>
      <w:r w:rsidRPr="001967A0">
        <w:rPr>
          <w:rFonts w:ascii="TH SarabunPSK" w:hAnsi="TH SarabunPSK" w:cs="TH SarabunPSK"/>
          <w:sz w:val="32"/>
          <w:szCs w:val="32"/>
          <w:cs/>
        </w:rPr>
        <w:t>ต้องการเปลี่ยนแปลงรายชื่อ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ผู้จัดการทีมและผู้ฝึกสอน</w:t>
      </w:r>
      <w:r w:rsidRPr="001967A0">
        <w:rPr>
          <w:rFonts w:ascii="TH SarabunPSK" w:hAnsi="TH SarabunPSK" w:cs="TH SarabunPSK"/>
          <w:sz w:val="32"/>
          <w:szCs w:val="32"/>
          <w:cs/>
        </w:rPr>
        <w:t>จะต้อง</w:t>
      </w:r>
      <w:proofErr w:type="spellStart"/>
      <w:r w:rsidRPr="001967A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967A0">
        <w:rPr>
          <w:rFonts w:ascii="TH SarabunPSK" w:hAnsi="TH SarabunPSK" w:cs="TH SarabunPSK"/>
          <w:sz w:val="32"/>
          <w:szCs w:val="32"/>
          <w:cs/>
        </w:rPr>
        <w:t>หนังสือถึงการกีฬา</w:t>
      </w: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967A0">
        <w:rPr>
          <w:rFonts w:ascii="TH SarabunPSK" w:hAnsi="TH SarabunPSK" w:cs="TH SarabunPSK"/>
          <w:sz w:val="32"/>
          <w:szCs w:val="32"/>
          <w:cs/>
        </w:rPr>
        <w:t>แห่งประเทศไทย เพื่อยืนยันการเปลี่ยนแปลงและแจ้งต่อ</w:t>
      </w:r>
      <w:r w:rsidR="00C10246">
        <w:rPr>
          <w:rFonts w:ascii="TH SarabunPSK" w:hAnsi="TH SarabunPSK" w:cs="TH SarabunPSK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1967A0" w:rsidRPr="001967A0" w:rsidRDefault="001967A0" w:rsidP="00C10246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967A0" w:rsidRPr="001967A0" w:rsidRDefault="001967A0" w:rsidP="001967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67B6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67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967A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</w:rPr>
        <w:tab/>
      </w:r>
      <w:r w:rsidRPr="001967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1967A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ab/>
        <w:t>4. เป็นนักกีฬาที่ปฏิบัติตามกฎ ระเบียบ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กติกาการแข่งขัน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ข้อบังคับของสมาคมฯ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และการกีฬ</w:t>
      </w:r>
      <w:r w:rsidRPr="001967A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า</w:t>
      </w:r>
      <w:r w:rsidRPr="001967A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แห่งประเทศไทย</w:t>
      </w:r>
    </w:p>
    <w:p w:rsid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  <w:t>5. อื่น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0" w:name="_GoBack"/>
      <w:bookmarkEnd w:id="0"/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967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1967A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967A0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กกท</w:t>
      </w:r>
      <w:proofErr w:type="spellEnd"/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. ในการเข้าร่วมการแข่งขันและปฏิบัติหน้าที่</w:t>
      </w:r>
      <w:r w:rsidR="000429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ในฐานะผู้ฝึกสอนในชนิดกีฬานั้นๆ เท่านั้น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  <w:t>2. ผู้ฝึกสอนดีเด่น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ต้องเป็นผู้ที่มีมารยาทดี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42916" w:rsidRPr="0004291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และมีนักกีฬาได้รับเหรียญรางวัลเหรียญทองมากที่สุด </w:t>
      </w:r>
      <w:r w:rsidR="000429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="00042916" w:rsidRPr="00042916">
        <w:rPr>
          <w:rFonts w:ascii="TH SarabunPSK" w:hAnsi="TH SarabunPSK" w:cs="TH SarabunPSK"/>
          <w:color w:val="auto"/>
          <w:sz w:val="32"/>
          <w:szCs w:val="32"/>
          <w:cs/>
        </w:rPr>
        <w:t>ถ้าเหรียญทองเท่ากันให้พิจารณาเหรียญเงินและเหรียญทองแดงตามลำดับ</w:t>
      </w:r>
    </w:p>
    <w:p w:rsidR="001967A0" w:rsidRPr="00CF331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ab/>
        <w:t>3.</w:t>
      </w:r>
      <w:r w:rsidRPr="00CF3310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เป็นผู้ปฏิบัติตามกฎ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ระเบียบ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กติกาการแข่งขัน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ข้อบังคับของสมาคมฯ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และการกีฬาแห่</w:t>
      </w:r>
      <w:r w:rsidRPr="00CF3310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ง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ประเทศไทย</w:t>
      </w:r>
      <w:r w:rsidRPr="00CF3310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1967A0" w:rsidRPr="001967A0" w:rsidRDefault="001967A0" w:rsidP="001967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967A0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1967A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967A0" w:rsidRPr="004D2F7C" w:rsidRDefault="001967A0" w:rsidP="001967A0">
      <w:pPr>
        <w:jc w:val="both"/>
        <w:rPr>
          <w:rFonts w:ascii="TH SarabunPSK" w:hAnsi="TH SarabunPSK" w:cs="TH SarabunPSK"/>
          <w:sz w:val="32"/>
        </w:rPr>
      </w:pPr>
    </w:p>
    <w:p w:rsidR="00405CE6" w:rsidRPr="001967A0" w:rsidRDefault="00405CE6" w:rsidP="00766ED5">
      <w:pPr>
        <w:ind w:right="-1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67A0" w:rsidRPr="001967A0" w:rsidRDefault="00B67B6B" w:rsidP="001967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24</w:t>
      </w:r>
      <w:r w:rsidR="001967A0" w:rsidRPr="001967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="001967A0" w:rsidRPr="001967A0">
        <w:rPr>
          <w:rFonts w:ascii="TH SarabunPSK" w:hAnsi="TH SarabunPSK" w:cs="TH SarabunPSK" w:hint="cs"/>
          <w:b/>
          <w:bCs/>
          <w:sz w:val="32"/>
          <w:szCs w:val="32"/>
          <w:cs/>
        </w:rPr>
        <w:t>โล</w:t>
      </w:r>
      <w:proofErr w:type="spellEnd"/>
      <w:r w:rsidR="001967A0" w:rsidRPr="001967A0">
        <w:rPr>
          <w:rFonts w:ascii="TH SarabunPSK" w:hAnsi="TH SarabunPSK" w:cs="TH SarabunPSK" w:hint="cs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1967A0" w:rsidRPr="001967A0" w:rsidRDefault="001967A0" w:rsidP="001967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1967A0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 ให้มีขนาดไม่เกิน </w:t>
      </w:r>
      <w:r w:rsidRPr="001967A0">
        <w:rPr>
          <w:rFonts w:ascii="TH SarabunPSK" w:hAnsi="TH SarabunPSK" w:cs="TH SarabunPSK"/>
          <w:sz w:val="32"/>
          <w:szCs w:val="32"/>
        </w:rPr>
        <w:t xml:space="preserve">2 x 3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1967A0" w:rsidRPr="001967A0" w:rsidRDefault="001967A0" w:rsidP="001967A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r w:rsidRPr="001967A0">
        <w:rPr>
          <w:rFonts w:ascii="TH SarabunPSK" w:hAnsi="TH SarabunPSK" w:cs="TH SarabunPSK"/>
          <w:sz w:val="32"/>
          <w:szCs w:val="32"/>
        </w:rPr>
        <w:t xml:space="preserve">5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ซม. จำนวนไม่เกิน </w:t>
      </w:r>
      <w:r w:rsidRPr="001967A0">
        <w:rPr>
          <w:rFonts w:ascii="TH SarabunPSK" w:hAnsi="TH SarabunPSK" w:cs="TH SarabunPSK"/>
          <w:sz w:val="32"/>
          <w:szCs w:val="32"/>
        </w:rPr>
        <w:t xml:space="preserve">1 </w:t>
      </w:r>
      <w:r w:rsidRPr="001967A0">
        <w:rPr>
          <w:rFonts w:ascii="TH SarabunPSK" w:hAnsi="TH SarabunPSK" w:cs="TH SarabunPSK" w:hint="cs"/>
          <w:sz w:val="32"/>
          <w:szCs w:val="32"/>
          <w:cs/>
        </w:rPr>
        <w:t>แถว เท่านั้น</w:t>
      </w:r>
    </w:p>
    <w:p w:rsidR="001967A0" w:rsidRPr="001967A0" w:rsidRDefault="001967A0" w:rsidP="001967A0">
      <w:pPr>
        <w:pStyle w:val="ae"/>
        <w:ind w:left="0" w:right="-1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7A0">
        <w:rPr>
          <w:rFonts w:ascii="TH SarabunPSK" w:hAnsi="TH SarabunPSK" w:cs="TH SarabunPSK" w:hint="cs"/>
          <w:b/>
          <w:bCs/>
          <w:sz w:val="32"/>
          <w:szCs w:val="32"/>
          <w:cs/>
        </w:rPr>
        <w:t>3. ไม่อนุญาตให้ติดธงชาติลงทำการแข่งขัน</w:t>
      </w:r>
    </w:p>
    <w:p w:rsidR="001967A0" w:rsidRPr="001967A0" w:rsidRDefault="001967A0" w:rsidP="001967A0">
      <w:pPr>
        <w:pStyle w:val="ae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967A0">
        <w:rPr>
          <w:rFonts w:ascii="TH SarabunPSK" w:hAnsi="TH SarabunPSK" w:cs="TH SarabunPSK" w:hint="cs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 w:rsidRPr="001967A0"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 w:rsidRPr="001967A0">
        <w:rPr>
          <w:rFonts w:ascii="TH SarabunPSK" w:hAnsi="TH SarabunPSK" w:cs="TH SarabunPSK" w:hint="cs"/>
          <w:sz w:val="32"/>
          <w:szCs w:val="32"/>
          <w:cs/>
        </w:rPr>
        <w:t>. พิจารณาอนุญาตเป็นกรณี</w:t>
      </w:r>
    </w:p>
    <w:p w:rsidR="00405CE6" w:rsidRPr="00467550" w:rsidRDefault="00405CE6" w:rsidP="00405CE6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F856AF" w:rsidRDefault="00967DD9" w:rsidP="00967DD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967DD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67B6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67D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67DD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กำหนดการแข่งขัน</w:t>
      </w:r>
    </w:p>
    <w:p w:rsidR="00405CE6" w:rsidRDefault="00405CE6" w:rsidP="00967DD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967DD9" w:rsidRPr="00967DD9" w:rsidRDefault="00967DD9" w:rsidP="00967DD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DB3E6E" w:rsidRPr="00467550" w:rsidRDefault="00766ED5" w:rsidP="00DB3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DB3E6E" w:rsidRPr="00467550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การแข่งขันกีฬาแบดมินตัน</w:t>
      </w:r>
    </w:p>
    <w:p w:rsidR="00DB3E6E" w:rsidRPr="00467550" w:rsidRDefault="003D0C8E" w:rsidP="00DB3E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กีฬาอาวุโส</w:t>
      </w:r>
      <w:r w:rsidR="0028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แห่งชาติ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2/2562</w:t>
      </w:r>
    </w:p>
    <w:p w:rsidR="00766ED5" w:rsidRPr="00467550" w:rsidRDefault="00766ED5" w:rsidP="00967DD9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550">
        <w:rPr>
          <w:rFonts w:ascii="TH SarabunPSK" w:hAnsi="TH SarabunPSK" w:cs="TH SarabunPSK"/>
          <w:b/>
          <w:bCs/>
          <w:sz w:val="32"/>
          <w:szCs w:val="32"/>
          <w:cs/>
        </w:rPr>
        <w:t xml:space="preserve">*********** </w:t>
      </w:r>
    </w:p>
    <w:p w:rsidR="00766ED5" w:rsidRPr="00467550" w:rsidRDefault="00300F74" w:rsidP="00766ED5">
      <w:pPr>
        <w:ind w:left="851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>-  อบรมเจ้าหน้าที่</w:t>
      </w:r>
    </w:p>
    <w:p w:rsidR="00766ED5" w:rsidRPr="00467550" w:rsidRDefault="00300F74" w:rsidP="00766ED5">
      <w:pPr>
        <w:ind w:left="851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 w:hint="cs"/>
          <w:sz w:val="32"/>
          <w:szCs w:val="32"/>
          <w:cs/>
        </w:rPr>
        <w:t>2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Pr="00467550">
        <w:rPr>
          <w:rFonts w:ascii="TH SarabunPSK" w:hAnsi="TH SarabunPSK" w:cs="TH SarabunPSK"/>
          <w:sz w:val="32"/>
          <w:szCs w:val="32"/>
        </w:rPr>
        <w:tab/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CF3310" w:rsidRPr="00467550">
        <w:rPr>
          <w:rFonts w:ascii="TH SarabunPSK" w:hAnsi="TH SarabunPSK" w:cs="TH SarabunPSK"/>
          <w:sz w:val="32"/>
          <w:szCs w:val="32"/>
          <w:cs/>
        </w:rPr>
        <w:t>ประชุมผู้จัดการทีม</w:t>
      </w:r>
    </w:p>
    <w:p w:rsidR="00DB3E6E" w:rsidRPr="00467550" w:rsidRDefault="00300F74" w:rsidP="00766ED5">
      <w:pPr>
        <w:ind w:left="851" w:right="-1"/>
        <w:rPr>
          <w:rFonts w:ascii="TH SarabunPSK" w:hAnsi="TH SarabunPSK" w:cs="TH SarabunPSK"/>
          <w:sz w:val="32"/>
          <w:szCs w:val="32"/>
          <w:cs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 w:hint="cs"/>
          <w:sz w:val="32"/>
          <w:szCs w:val="32"/>
          <w:cs/>
        </w:rPr>
        <w:t>3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85DC1" w:rsidRPr="00467550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766ED5" w:rsidRPr="00467550" w:rsidRDefault="00300F74" w:rsidP="00766ED5">
      <w:pPr>
        <w:ind w:left="851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 w:hint="cs"/>
          <w:sz w:val="32"/>
          <w:szCs w:val="32"/>
          <w:cs/>
        </w:rPr>
        <w:t>4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DB3E6E" w:rsidRPr="0046755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4010E" w:rsidRPr="00467550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766ED5" w:rsidRPr="00467550" w:rsidRDefault="00300F74" w:rsidP="00766ED5">
      <w:pPr>
        <w:ind w:left="851" w:right="-1"/>
        <w:rPr>
          <w:rFonts w:ascii="TH SarabunPSK" w:hAnsi="TH SarabunPSK" w:cs="TH SarabunPSK"/>
          <w:sz w:val="32"/>
          <w:szCs w:val="32"/>
          <w:cs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 w:hint="cs"/>
          <w:sz w:val="32"/>
          <w:szCs w:val="32"/>
          <w:cs/>
        </w:rPr>
        <w:t>5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DB3E6E" w:rsidRPr="00467550">
        <w:rPr>
          <w:rFonts w:ascii="TH SarabunPSK" w:hAnsi="TH SarabunPSK" w:cs="TH SarabunPSK"/>
          <w:sz w:val="32"/>
          <w:szCs w:val="32"/>
          <w:cs/>
        </w:rPr>
        <w:t>-  แข่งขัน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รอบควอเตอร์</w:t>
      </w:r>
      <w:proofErr w:type="spellEnd"/>
      <w:r w:rsidRPr="00467550">
        <w:rPr>
          <w:rFonts w:ascii="TH SarabunPSK" w:hAnsi="TH SarabunPSK" w:cs="TH SarabunPSK"/>
          <w:sz w:val="32"/>
          <w:szCs w:val="32"/>
          <w:cs/>
        </w:rPr>
        <w:t>ไฟ</w:t>
      </w:r>
      <w:proofErr w:type="spellStart"/>
      <w:r w:rsidRPr="00467550">
        <w:rPr>
          <w:rFonts w:ascii="TH SarabunPSK" w:hAnsi="TH SarabunPSK" w:cs="TH SarabunPSK"/>
          <w:sz w:val="32"/>
          <w:szCs w:val="32"/>
          <w:cs/>
        </w:rPr>
        <w:t>น</w:t>
      </w:r>
      <w:r w:rsidR="00085DC1" w:rsidRPr="00467550">
        <w:rPr>
          <w:rFonts w:ascii="TH SarabunPSK" w:hAnsi="TH SarabunPSK" w:cs="TH SarabunPSK"/>
          <w:sz w:val="32"/>
          <w:szCs w:val="32"/>
          <w:cs/>
        </w:rPr>
        <w:t>อ</w:t>
      </w:r>
      <w:r w:rsidRPr="00467550">
        <w:rPr>
          <w:rFonts w:ascii="TH SarabunPSK" w:hAnsi="TH SarabunPSK" w:cs="TH SarabunPSK"/>
          <w:sz w:val="32"/>
          <w:szCs w:val="32"/>
          <w:cs/>
        </w:rPr>
        <w:t>ล</w:t>
      </w:r>
      <w:proofErr w:type="spellEnd"/>
    </w:p>
    <w:p w:rsidR="00766ED5" w:rsidRPr="00467550" w:rsidRDefault="00300F74" w:rsidP="00766ED5">
      <w:pPr>
        <w:ind w:left="851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 w:hint="cs"/>
          <w:sz w:val="32"/>
          <w:szCs w:val="32"/>
          <w:cs/>
        </w:rPr>
        <w:t>6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766ED5" w:rsidRPr="0046755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467550">
        <w:rPr>
          <w:rFonts w:ascii="TH SarabunPSK" w:hAnsi="TH SarabunPSK" w:cs="TH SarabunPSK"/>
          <w:sz w:val="32"/>
          <w:szCs w:val="32"/>
          <w:cs/>
        </w:rPr>
        <w:t>แข่งขันรอบรองชนะเลิศ</w:t>
      </w:r>
    </w:p>
    <w:p w:rsidR="00967DD9" w:rsidRDefault="00300F74" w:rsidP="00967DD9">
      <w:pPr>
        <w:ind w:left="851" w:right="-1"/>
        <w:rPr>
          <w:rFonts w:ascii="TH SarabunPSK" w:hAnsi="TH SarabunPSK" w:cs="TH SarabunPSK"/>
          <w:sz w:val="32"/>
          <w:szCs w:val="32"/>
        </w:rPr>
      </w:pPr>
      <w:r w:rsidRPr="0046755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550">
        <w:rPr>
          <w:rFonts w:ascii="TH SarabunPSK" w:hAnsi="TH SarabunPSK" w:cs="TH SarabunPSK"/>
          <w:sz w:val="32"/>
          <w:szCs w:val="32"/>
          <w:cs/>
        </w:rPr>
        <w:tab/>
      </w:r>
      <w:r w:rsidR="003D0C8E">
        <w:rPr>
          <w:rFonts w:ascii="TH SarabunPSK" w:hAnsi="TH SarabunPSK" w:cs="TH SarabunPSK" w:hint="cs"/>
          <w:sz w:val="32"/>
          <w:szCs w:val="32"/>
          <w:cs/>
        </w:rPr>
        <w:t>7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7A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D0C8E" w:rsidRPr="004675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C8E">
        <w:rPr>
          <w:rFonts w:ascii="TH SarabunPSK" w:hAnsi="TH SarabunPSK" w:cs="TH SarabunPSK"/>
          <w:sz w:val="32"/>
          <w:szCs w:val="32"/>
        </w:rPr>
        <w:t>2562</w:t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="00286E51">
        <w:rPr>
          <w:rFonts w:ascii="TH SarabunPSK" w:hAnsi="TH SarabunPSK" w:cs="TH SarabunPSK"/>
          <w:sz w:val="32"/>
          <w:szCs w:val="32"/>
          <w:cs/>
        </w:rPr>
        <w:tab/>
      </w:r>
      <w:r w:rsidRPr="00467550">
        <w:rPr>
          <w:rFonts w:ascii="TH SarabunPSK" w:hAnsi="TH SarabunPSK" w:cs="TH SarabunPSK"/>
          <w:sz w:val="32"/>
          <w:szCs w:val="32"/>
          <w:cs/>
        </w:rPr>
        <w:t>-  ชิงชนะเลิศ</w:t>
      </w:r>
    </w:p>
    <w:p w:rsidR="00BC1B80" w:rsidRDefault="00BC1B80" w:rsidP="00967DD9">
      <w:pPr>
        <w:ind w:left="851" w:right="-1"/>
        <w:rPr>
          <w:rFonts w:ascii="TH SarabunPSK" w:hAnsi="TH SarabunPSK" w:cs="TH SarabunPSK"/>
          <w:sz w:val="32"/>
          <w:szCs w:val="32"/>
        </w:rPr>
      </w:pPr>
    </w:p>
    <w:p w:rsidR="00BC1B80" w:rsidRPr="006D7242" w:rsidRDefault="00BC1B80" w:rsidP="00BC1B80">
      <w:pPr>
        <w:rPr>
          <w:rFonts w:ascii="TH SarabunPSK" w:hAnsi="TH SarabunPSK" w:cs="TH SarabunPSK"/>
          <w:sz w:val="40"/>
          <w:szCs w:val="40"/>
        </w:rPr>
      </w:pP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 7 มิถุนายน 2562 ให้จัดการแข่งขันฯ ให้แล้วเสร็จไม่เกิน เวลา 12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.</w:t>
      </w: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00 น.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967DD9" w:rsidRDefault="00967DD9" w:rsidP="00967DD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7DD9" w:rsidRPr="00757920" w:rsidRDefault="00967DD9" w:rsidP="00967DD9">
      <w:pPr>
        <w:pStyle w:val="af1"/>
        <w:ind w:left="284" w:right="-2" w:hanging="284"/>
        <w:jc w:val="thaiDistribute"/>
        <w:rPr>
          <w:rFonts w:ascii="TH SarabunPSK" w:hAnsi="TH SarabunPSK" w:cs="TH SarabunPSK"/>
          <w:spacing w:val="-2"/>
        </w:rPr>
      </w:pPr>
      <w:r w:rsidRPr="006F7174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C321CB">
        <w:rPr>
          <w:rFonts w:ascii="TH SarabunPSK" w:hAnsi="TH SarabunPSK" w:cs="TH SarabunPSK"/>
          <w:b/>
          <w:bCs/>
        </w:rPr>
        <w:t xml:space="preserve">  </w:t>
      </w:r>
      <w:r w:rsidRPr="00C321CB">
        <w:rPr>
          <w:rFonts w:ascii="TH SarabunPSK" w:hAnsi="TH SarabunPSK" w:cs="TH SarabunPSK" w:hint="cs"/>
          <w:cs/>
        </w:rPr>
        <w:t xml:space="preserve"> </w:t>
      </w:r>
      <w:r w:rsidRPr="006F7174">
        <w:rPr>
          <w:rFonts w:ascii="TH SarabunPSK" w:hAnsi="TH SarabunPSK" w:cs="TH SarabunPSK"/>
          <w:b/>
          <w:bCs/>
          <w:cs/>
        </w:rPr>
        <w:t>กำหนดการแข่งขันนี้อาจมีการเปลี่ยนแปลงได้ตามความเหมาะสม</w:t>
      </w:r>
    </w:p>
    <w:p w:rsidR="00967DD9" w:rsidRPr="00467550" w:rsidRDefault="00967DD9" w:rsidP="00967DD9">
      <w:pPr>
        <w:rPr>
          <w:rFonts w:ascii="TH SarabunPSK" w:hAnsi="TH SarabunPSK" w:cs="TH SarabunPSK"/>
          <w:sz w:val="32"/>
          <w:szCs w:val="32"/>
        </w:rPr>
      </w:pPr>
    </w:p>
    <w:p w:rsidR="00967DD9" w:rsidRDefault="00967DD9" w:rsidP="00967DD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7DD9" w:rsidRDefault="00967DD9" w:rsidP="00967DD9">
      <w:pPr>
        <w:ind w:right="-1"/>
        <w:rPr>
          <w:rFonts w:ascii="TH SarabunPSK" w:hAnsi="TH SarabunPSK" w:cs="TH SarabunPSK"/>
          <w:sz w:val="32"/>
          <w:szCs w:val="32"/>
        </w:rPr>
      </w:pPr>
    </w:p>
    <w:p w:rsidR="008E0501" w:rsidRPr="00467550" w:rsidRDefault="008E0501">
      <w:pPr>
        <w:rPr>
          <w:rFonts w:ascii="TH SarabunPSK" w:hAnsi="TH SarabunPSK" w:cs="TH SarabunPSK"/>
          <w:sz w:val="32"/>
          <w:szCs w:val="32"/>
        </w:rPr>
      </w:pPr>
    </w:p>
    <w:p w:rsidR="008E0501" w:rsidRPr="00467550" w:rsidRDefault="008E0501">
      <w:pPr>
        <w:rPr>
          <w:rFonts w:ascii="TH SarabunPSK" w:hAnsi="TH SarabunPSK" w:cs="TH SarabunPSK"/>
          <w:sz w:val="32"/>
          <w:szCs w:val="32"/>
        </w:rPr>
      </w:pPr>
    </w:p>
    <w:p w:rsidR="00967DD9" w:rsidRPr="00467550" w:rsidRDefault="00967DD9">
      <w:pPr>
        <w:rPr>
          <w:rFonts w:ascii="TH SarabunPSK" w:hAnsi="TH SarabunPSK" w:cs="TH SarabunPSK"/>
          <w:sz w:val="32"/>
          <w:szCs w:val="32"/>
        </w:rPr>
      </w:pPr>
    </w:p>
    <w:sectPr w:rsidR="00967DD9" w:rsidRPr="00467550" w:rsidSect="0016366D">
      <w:headerReference w:type="even" r:id="rId8"/>
      <w:headerReference w:type="default" r:id="rId9"/>
      <w:pgSz w:w="11906" w:h="16838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C8" w:rsidRDefault="006F15C8">
      <w:r>
        <w:separator/>
      </w:r>
    </w:p>
  </w:endnote>
  <w:endnote w:type="continuationSeparator" w:id="0">
    <w:p w:rsidR="006F15C8" w:rsidRDefault="006F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C8" w:rsidRDefault="006F15C8">
      <w:r>
        <w:separator/>
      </w:r>
    </w:p>
  </w:footnote>
  <w:footnote w:type="continuationSeparator" w:id="0">
    <w:p w:rsidR="006F15C8" w:rsidRDefault="006F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A" w:rsidRDefault="005F2E9A" w:rsidP="00C678B0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6A678D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A36EA" w:rsidRDefault="006F15C8" w:rsidP="00C678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A" w:rsidRPr="00C678B0" w:rsidRDefault="005F2E9A" w:rsidP="00C678B0">
    <w:pPr>
      <w:pStyle w:val="a3"/>
      <w:framePr w:wrap="around" w:vAnchor="text" w:hAnchor="margin" w:xAlign="right" w:y="1"/>
      <w:rPr>
        <w:rStyle w:val="a5"/>
        <w:rFonts w:ascii="Browallia New" w:hAnsi="Browallia New" w:cs="Browallia New"/>
        <w:sz w:val="32"/>
        <w:szCs w:val="32"/>
      </w:rPr>
    </w:pPr>
    <w:r w:rsidRPr="00C678B0">
      <w:rPr>
        <w:rStyle w:val="a5"/>
        <w:rFonts w:ascii="Browallia New" w:hAnsi="Browallia New" w:cs="Browallia New"/>
        <w:sz w:val="32"/>
        <w:szCs w:val="32"/>
        <w:cs/>
      </w:rPr>
      <w:fldChar w:fldCharType="begin"/>
    </w:r>
    <w:r w:rsidR="006A678D" w:rsidRPr="00C678B0">
      <w:rPr>
        <w:rStyle w:val="a5"/>
        <w:rFonts w:ascii="Browallia New" w:hAnsi="Browallia New" w:cs="Browallia New"/>
        <w:sz w:val="32"/>
        <w:szCs w:val="32"/>
      </w:rPr>
      <w:instrText xml:space="preserve">PAGE  </w:instrText>
    </w:r>
    <w:r w:rsidRPr="00C678B0">
      <w:rPr>
        <w:rStyle w:val="a5"/>
        <w:rFonts w:ascii="Browallia New" w:hAnsi="Browallia New" w:cs="Browallia New"/>
        <w:sz w:val="32"/>
        <w:szCs w:val="32"/>
        <w:cs/>
      </w:rPr>
      <w:fldChar w:fldCharType="separate"/>
    </w:r>
    <w:r w:rsidR="00EC6570">
      <w:rPr>
        <w:rStyle w:val="a5"/>
        <w:rFonts w:ascii="Browallia New" w:hAnsi="Browallia New" w:cs="Browallia New"/>
        <w:noProof/>
        <w:sz w:val="32"/>
        <w:szCs w:val="32"/>
        <w:cs/>
      </w:rPr>
      <w:t>8</w:t>
    </w:r>
    <w:r w:rsidRPr="00C678B0">
      <w:rPr>
        <w:rStyle w:val="a5"/>
        <w:rFonts w:ascii="Browallia New" w:hAnsi="Browallia New" w:cs="Browallia New"/>
        <w:sz w:val="32"/>
        <w:szCs w:val="32"/>
        <w:cs/>
      </w:rPr>
      <w:fldChar w:fldCharType="end"/>
    </w:r>
  </w:p>
  <w:p w:rsidR="00DA36EA" w:rsidRDefault="006F15C8" w:rsidP="00C678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2B2"/>
    <w:multiLevelType w:val="multilevel"/>
    <w:tmpl w:val="DE7E37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>
    <w:nsid w:val="04DB7064"/>
    <w:multiLevelType w:val="multilevel"/>
    <w:tmpl w:val="E8105D5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39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12" w:hanging="1800"/>
      </w:pPr>
      <w:rPr>
        <w:rFonts w:hint="default"/>
        <w:b w:val="0"/>
      </w:rPr>
    </w:lvl>
  </w:abstractNum>
  <w:abstractNum w:abstractNumId="2">
    <w:nsid w:val="0603565E"/>
    <w:multiLevelType w:val="hybridMultilevel"/>
    <w:tmpl w:val="4CE6A35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07F62389"/>
    <w:multiLevelType w:val="multilevel"/>
    <w:tmpl w:val="CA1E6CA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086B3095"/>
    <w:multiLevelType w:val="multilevel"/>
    <w:tmpl w:val="EFEA9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0D21C3"/>
    <w:multiLevelType w:val="hybridMultilevel"/>
    <w:tmpl w:val="BF0A8656"/>
    <w:lvl w:ilvl="0" w:tplc="304AEDFA">
      <w:start w:val="1"/>
      <w:numFmt w:val="decimal"/>
      <w:lvlText w:val="%1."/>
      <w:lvlJc w:val="left"/>
      <w:pPr>
        <w:ind w:left="928" w:hanging="360"/>
      </w:pPr>
      <w:rPr>
        <w:rFonts w:ascii="Angsana New" w:eastAsia="Times New Roman" w:hAnsi="Angsana New" w:cs="Angsana New"/>
      </w:rPr>
    </w:lvl>
    <w:lvl w:ilvl="1" w:tplc="03F07730">
      <w:start w:val="1"/>
      <w:numFmt w:val="decimal"/>
      <w:lvlText w:val="%2."/>
      <w:lvlJc w:val="left"/>
      <w:pPr>
        <w:ind w:left="1648" w:hanging="360"/>
      </w:pPr>
      <w:rPr>
        <w:rFonts w:ascii="Angsana New" w:eastAsia="Times New Roma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FA3741"/>
    <w:multiLevelType w:val="hybridMultilevel"/>
    <w:tmpl w:val="DE24AA40"/>
    <w:lvl w:ilvl="0" w:tplc="93BE5C5E">
      <w:start w:val="1"/>
      <w:numFmt w:val="none"/>
      <w:isLgl/>
      <w:lvlText w:val="6.1.1"/>
      <w:lvlJc w:val="left"/>
      <w:pPr>
        <w:tabs>
          <w:tab w:val="num" w:pos="2400"/>
        </w:tabs>
        <w:ind w:left="2400" w:hanging="42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E5C5E">
      <w:start w:val="1"/>
      <w:numFmt w:val="none"/>
      <w:isLgl/>
      <w:lvlText w:val="6.1.1"/>
      <w:lvlJc w:val="left"/>
      <w:pPr>
        <w:tabs>
          <w:tab w:val="num" w:pos="2400"/>
        </w:tabs>
        <w:ind w:left="2400" w:hanging="420"/>
      </w:pPr>
      <w:rPr>
        <w:rFonts w:ascii="Angsan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51869"/>
    <w:multiLevelType w:val="hybridMultilevel"/>
    <w:tmpl w:val="B73C0478"/>
    <w:lvl w:ilvl="0" w:tplc="C90C7494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4955D0"/>
    <w:multiLevelType w:val="hybridMultilevel"/>
    <w:tmpl w:val="8E2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621B3"/>
    <w:multiLevelType w:val="hybridMultilevel"/>
    <w:tmpl w:val="B5DC3640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50C2D"/>
    <w:multiLevelType w:val="hybridMultilevel"/>
    <w:tmpl w:val="959C06D6"/>
    <w:lvl w:ilvl="0" w:tplc="C90C7494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1AE8"/>
    <w:multiLevelType w:val="hybridMultilevel"/>
    <w:tmpl w:val="7E2A9B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57CA"/>
    <w:multiLevelType w:val="multilevel"/>
    <w:tmpl w:val="776035C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13">
    <w:nsid w:val="1F511D75"/>
    <w:multiLevelType w:val="hybridMultilevel"/>
    <w:tmpl w:val="65DE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A5B"/>
    <w:multiLevelType w:val="hybridMultilevel"/>
    <w:tmpl w:val="97BA53B4"/>
    <w:lvl w:ilvl="0" w:tplc="BAD0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22A56">
      <w:numFmt w:val="none"/>
      <w:lvlText w:val=""/>
      <w:lvlJc w:val="left"/>
      <w:pPr>
        <w:tabs>
          <w:tab w:val="num" w:pos="360"/>
        </w:tabs>
      </w:pPr>
    </w:lvl>
    <w:lvl w:ilvl="2" w:tplc="7DC0BF7E">
      <w:numFmt w:val="none"/>
      <w:lvlText w:val=""/>
      <w:lvlJc w:val="left"/>
      <w:pPr>
        <w:tabs>
          <w:tab w:val="num" w:pos="360"/>
        </w:tabs>
      </w:pPr>
    </w:lvl>
    <w:lvl w:ilvl="3" w:tplc="F10ACF44">
      <w:numFmt w:val="none"/>
      <w:lvlText w:val=""/>
      <w:lvlJc w:val="left"/>
      <w:pPr>
        <w:tabs>
          <w:tab w:val="num" w:pos="360"/>
        </w:tabs>
      </w:pPr>
    </w:lvl>
    <w:lvl w:ilvl="4" w:tplc="21C4DD30">
      <w:numFmt w:val="none"/>
      <w:lvlText w:val=""/>
      <w:lvlJc w:val="left"/>
      <w:pPr>
        <w:tabs>
          <w:tab w:val="num" w:pos="360"/>
        </w:tabs>
      </w:pPr>
    </w:lvl>
    <w:lvl w:ilvl="5" w:tplc="F80457EC">
      <w:numFmt w:val="none"/>
      <w:lvlText w:val=""/>
      <w:lvlJc w:val="left"/>
      <w:pPr>
        <w:tabs>
          <w:tab w:val="num" w:pos="360"/>
        </w:tabs>
      </w:pPr>
    </w:lvl>
    <w:lvl w:ilvl="6" w:tplc="8B363006">
      <w:numFmt w:val="none"/>
      <w:lvlText w:val=""/>
      <w:lvlJc w:val="left"/>
      <w:pPr>
        <w:tabs>
          <w:tab w:val="num" w:pos="360"/>
        </w:tabs>
      </w:pPr>
    </w:lvl>
    <w:lvl w:ilvl="7" w:tplc="AF96BBD0">
      <w:numFmt w:val="none"/>
      <w:lvlText w:val=""/>
      <w:lvlJc w:val="left"/>
      <w:pPr>
        <w:tabs>
          <w:tab w:val="num" w:pos="360"/>
        </w:tabs>
      </w:pPr>
    </w:lvl>
    <w:lvl w:ilvl="8" w:tplc="A7C80C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5945773"/>
    <w:multiLevelType w:val="multilevel"/>
    <w:tmpl w:val="D8DE7008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64140AD"/>
    <w:multiLevelType w:val="multilevel"/>
    <w:tmpl w:val="D88C04E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27900B2D"/>
    <w:multiLevelType w:val="hybridMultilevel"/>
    <w:tmpl w:val="C6AE7AE6"/>
    <w:lvl w:ilvl="0" w:tplc="25B8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F7387"/>
    <w:multiLevelType w:val="hybridMultilevel"/>
    <w:tmpl w:val="B73C0478"/>
    <w:lvl w:ilvl="0" w:tplc="C90C7494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F370588"/>
    <w:multiLevelType w:val="multilevel"/>
    <w:tmpl w:val="BA6C729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9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1800"/>
      </w:pPr>
      <w:rPr>
        <w:rFonts w:hint="default"/>
      </w:rPr>
    </w:lvl>
  </w:abstractNum>
  <w:abstractNum w:abstractNumId="20">
    <w:nsid w:val="3427715D"/>
    <w:multiLevelType w:val="hybridMultilevel"/>
    <w:tmpl w:val="167CDB78"/>
    <w:lvl w:ilvl="0" w:tplc="1206EF1A">
      <w:start w:val="1"/>
      <w:numFmt w:val="decimal"/>
      <w:lvlText w:val="(%1)"/>
      <w:lvlJc w:val="left"/>
      <w:pPr>
        <w:tabs>
          <w:tab w:val="num" w:pos="1950"/>
        </w:tabs>
        <w:ind w:left="1950" w:hanging="525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354A1CFA"/>
    <w:multiLevelType w:val="multilevel"/>
    <w:tmpl w:val="DE24AA40"/>
    <w:lvl w:ilvl="0">
      <w:start w:val="1"/>
      <w:numFmt w:val="none"/>
      <w:isLgl/>
      <w:lvlText w:val="6.1.1"/>
      <w:lvlJc w:val="left"/>
      <w:pPr>
        <w:tabs>
          <w:tab w:val="num" w:pos="2400"/>
        </w:tabs>
        <w:ind w:left="2400" w:hanging="42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isLgl/>
      <w:lvlText w:val="6.1.1"/>
      <w:lvlJc w:val="left"/>
      <w:pPr>
        <w:tabs>
          <w:tab w:val="num" w:pos="2400"/>
        </w:tabs>
        <w:ind w:left="2400" w:hanging="420"/>
      </w:pPr>
      <w:rPr>
        <w:rFonts w:ascii="Angsana New" w:hAnsi="Angsana New" w:cs="Angsana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C14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8D2011"/>
    <w:multiLevelType w:val="multilevel"/>
    <w:tmpl w:val="D7184C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49B4124"/>
    <w:multiLevelType w:val="multilevel"/>
    <w:tmpl w:val="A540141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4D1F6115"/>
    <w:multiLevelType w:val="hybridMultilevel"/>
    <w:tmpl w:val="B73C0478"/>
    <w:lvl w:ilvl="0" w:tplc="C90C7494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E77F3B"/>
    <w:multiLevelType w:val="hybridMultilevel"/>
    <w:tmpl w:val="80BE8976"/>
    <w:lvl w:ilvl="0" w:tplc="E5DE2EAA">
      <w:start w:val="1"/>
      <w:numFmt w:val="decimal"/>
      <w:lvlText w:val="%1."/>
      <w:lvlJc w:val="right"/>
      <w:pPr>
        <w:ind w:left="12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022C58"/>
    <w:multiLevelType w:val="multilevel"/>
    <w:tmpl w:val="F7029246"/>
    <w:lvl w:ilvl="0">
      <w:start w:val="1"/>
      <w:numFmt w:val="none"/>
      <w:isLgl/>
      <w:lvlText w:val="6.1.1"/>
      <w:lvlJc w:val="left"/>
      <w:pPr>
        <w:tabs>
          <w:tab w:val="num" w:pos="2400"/>
        </w:tabs>
        <w:ind w:left="2400" w:hanging="42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01C9E"/>
    <w:multiLevelType w:val="multilevel"/>
    <w:tmpl w:val="0622B9F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6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29">
    <w:nsid w:val="60974980"/>
    <w:multiLevelType w:val="hybridMultilevel"/>
    <w:tmpl w:val="805EFFCA"/>
    <w:lvl w:ilvl="0" w:tplc="FCE8F81A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16D70C3"/>
    <w:multiLevelType w:val="multilevel"/>
    <w:tmpl w:val="63227DA0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1F67390"/>
    <w:multiLevelType w:val="multilevel"/>
    <w:tmpl w:val="3E48A66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32">
    <w:nsid w:val="62896F16"/>
    <w:multiLevelType w:val="hybridMultilevel"/>
    <w:tmpl w:val="4F5AC054"/>
    <w:lvl w:ilvl="0" w:tplc="3E1C0AF2">
      <w:start w:val="1"/>
      <w:numFmt w:val="decimal"/>
      <w:lvlText w:val="(%1)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5E36F96"/>
    <w:multiLevelType w:val="multilevel"/>
    <w:tmpl w:val="58147AC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8C6303"/>
    <w:multiLevelType w:val="hybridMultilevel"/>
    <w:tmpl w:val="6ADC0962"/>
    <w:lvl w:ilvl="0" w:tplc="66401BB4">
      <w:start w:val="1"/>
      <w:numFmt w:val="decimal"/>
      <w:isLgl/>
      <w:lvlText w:val="6.1.%1"/>
      <w:lvlJc w:val="left"/>
      <w:pPr>
        <w:tabs>
          <w:tab w:val="num" w:pos="5382"/>
        </w:tabs>
        <w:ind w:left="5382" w:hanging="420"/>
      </w:pPr>
      <w:rPr>
        <w:rFonts w:ascii="TH SarabunPSK" w:hAnsi="TH SarabunPSK" w:cs="TH SarabunPSK" w:hint="default"/>
      </w:rPr>
    </w:lvl>
    <w:lvl w:ilvl="1" w:tplc="7886325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1938FE4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7334A"/>
    <w:multiLevelType w:val="hybridMultilevel"/>
    <w:tmpl w:val="532AF38A"/>
    <w:lvl w:ilvl="0" w:tplc="4E44107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15F18A7"/>
    <w:multiLevelType w:val="multilevel"/>
    <w:tmpl w:val="016842B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7">
    <w:nsid w:val="75767850"/>
    <w:multiLevelType w:val="hybridMultilevel"/>
    <w:tmpl w:val="B73C0478"/>
    <w:lvl w:ilvl="0" w:tplc="C90C7494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82A3C86"/>
    <w:multiLevelType w:val="multilevel"/>
    <w:tmpl w:val="3DC4F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B4D7CAA"/>
    <w:multiLevelType w:val="hybridMultilevel"/>
    <w:tmpl w:val="BDE0D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36708"/>
    <w:multiLevelType w:val="hybridMultilevel"/>
    <w:tmpl w:val="B73C0478"/>
    <w:lvl w:ilvl="0" w:tplc="C90C7494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1"/>
  </w:num>
  <w:num w:numId="5">
    <w:abstractNumId w:val="34"/>
  </w:num>
  <w:num w:numId="6">
    <w:abstractNumId w:val="29"/>
  </w:num>
  <w:num w:numId="7">
    <w:abstractNumId w:val="32"/>
  </w:num>
  <w:num w:numId="8">
    <w:abstractNumId w:val="20"/>
  </w:num>
  <w:num w:numId="9">
    <w:abstractNumId w:val="14"/>
  </w:num>
  <w:num w:numId="10">
    <w:abstractNumId w:val="37"/>
  </w:num>
  <w:num w:numId="11">
    <w:abstractNumId w:val="18"/>
  </w:num>
  <w:num w:numId="12">
    <w:abstractNumId w:val="25"/>
  </w:num>
  <w:num w:numId="13">
    <w:abstractNumId w:val="26"/>
  </w:num>
  <w:num w:numId="14">
    <w:abstractNumId w:val="5"/>
  </w:num>
  <w:num w:numId="15">
    <w:abstractNumId w:val="13"/>
  </w:num>
  <w:num w:numId="16">
    <w:abstractNumId w:val="39"/>
  </w:num>
  <w:num w:numId="17">
    <w:abstractNumId w:val="40"/>
  </w:num>
  <w:num w:numId="18">
    <w:abstractNumId w:val="7"/>
  </w:num>
  <w:num w:numId="19">
    <w:abstractNumId w:val="10"/>
  </w:num>
  <w:num w:numId="20">
    <w:abstractNumId w:val="8"/>
  </w:num>
  <w:num w:numId="21">
    <w:abstractNumId w:val="2"/>
  </w:num>
  <w:num w:numId="22">
    <w:abstractNumId w:val="35"/>
  </w:num>
  <w:num w:numId="23">
    <w:abstractNumId w:val="11"/>
  </w:num>
  <w:num w:numId="24">
    <w:abstractNumId w:val="9"/>
  </w:num>
  <w:num w:numId="25">
    <w:abstractNumId w:val="33"/>
  </w:num>
  <w:num w:numId="26">
    <w:abstractNumId w:val="24"/>
  </w:num>
  <w:num w:numId="27">
    <w:abstractNumId w:val="16"/>
  </w:num>
  <w:num w:numId="28">
    <w:abstractNumId w:val="23"/>
  </w:num>
  <w:num w:numId="29">
    <w:abstractNumId w:val="17"/>
  </w:num>
  <w:num w:numId="30">
    <w:abstractNumId w:val="22"/>
  </w:num>
  <w:num w:numId="31">
    <w:abstractNumId w:val="30"/>
  </w:num>
  <w:num w:numId="32">
    <w:abstractNumId w:val="15"/>
  </w:num>
  <w:num w:numId="33">
    <w:abstractNumId w:val="0"/>
  </w:num>
  <w:num w:numId="34">
    <w:abstractNumId w:val="36"/>
  </w:num>
  <w:num w:numId="35">
    <w:abstractNumId w:val="3"/>
  </w:num>
  <w:num w:numId="36">
    <w:abstractNumId w:val="1"/>
  </w:num>
  <w:num w:numId="37">
    <w:abstractNumId w:val="19"/>
  </w:num>
  <w:num w:numId="38">
    <w:abstractNumId w:val="12"/>
  </w:num>
  <w:num w:numId="39">
    <w:abstractNumId w:val="31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6ED5"/>
    <w:rsid w:val="000028D0"/>
    <w:rsid w:val="00021AAF"/>
    <w:rsid w:val="00030EA0"/>
    <w:rsid w:val="00040EA9"/>
    <w:rsid w:val="0004147D"/>
    <w:rsid w:val="00042916"/>
    <w:rsid w:val="000844CF"/>
    <w:rsid w:val="00085DC1"/>
    <w:rsid w:val="000973FD"/>
    <w:rsid w:val="000A05B8"/>
    <w:rsid w:val="000C6D24"/>
    <w:rsid w:val="001035DA"/>
    <w:rsid w:val="0018540A"/>
    <w:rsid w:val="00187D7C"/>
    <w:rsid w:val="00194878"/>
    <w:rsid w:val="001967A0"/>
    <w:rsid w:val="001C0FE7"/>
    <w:rsid w:val="001E68E0"/>
    <w:rsid w:val="002428B8"/>
    <w:rsid w:val="00256C0E"/>
    <w:rsid w:val="00265E74"/>
    <w:rsid w:val="00286E51"/>
    <w:rsid w:val="002B4EA8"/>
    <w:rsid w:val="002E6DE4"/>
    <w:rsid w:val="00300F74"/>
    <w:rsid w:val="00307F87"/>
    <w:rsid w:val="0031315C"/>
    <w:rsid w:val="00345217"/>
    <w:rsid w:val="003914E5"/>
    <w:rsid w:val="003B4CF9"/>
    <w:rsid w:val="003D0C8A"/>
    <w:rsid w:val="003D0C8E"/>
    <w:rsid w:val="003D148E"/>
    <w:rsid w:val="003D5ECB"/>
    <w:rsid w:val="003E0822"/>
    <w:rsid w:val="003E5F12"/>
    <w:rsid w:val="003E77AE"/>
    <w:rsid w:val="003F1678"/>
    <w:rsid w:val="00405CE6"/>
    <w:rsid w:val="00465880"/>
    <w:rsid w:val="00467550"/>
    <w:rsid w:val="00471CB9"/>
    <w:rsid w:val="00482C75"/>
    <w:rsid w:val="004A3306"/>
    <w:rsid w:val="004B6C9F"/>
    <w:rsid w:val="00511D48"/>
    <w:rsid w:val="00523799"/>
    <w:rsid w:val="00551263"/>
    <w:rsid w:val="00567D62"/>
    <w:rsid w:val="005C26D5"/>
    <w:rsid w:val="005D4A5F"/>
    <w:rsid w:val="005F2E9A"/>
    <w:rsid w:val="006353CF"/>
    <w:rsid w:val="0067550D"/>
    <w:rsid w:val="00695C36"/>
    <w:rsid w:val="006A678D"/>
    <w:rsid w:val="006E1B54"/>
    <w:rsid w:val="006F15C8"/>
    <w:rsid w:val="006F288B"/>
    <w:rsid w:val="00757A33"/>
    <w:rsid w:val="00766ED5"/>
    <w:rsid w:val="00773C2F"/>
    <w:rsid w:val="0078598F"/>
    <w:rsid w:val="007D0B19"/>
    <w:rsid w:val="007D1DEC"/>
    <w:rsid w:val="007E320C"/>
    <w:rsid w:val="007F3500"/>
    <w:rsid w:val="008411E7"/>
    <w:rsid w:val="00882833"/>
    <w:rsid w:val="00892864"/>
    <w:rsid w:val="008D288F"/>
    <w:rsid w:val="008E0501"/>
    <w:rsid w:val="00952033"/>
    <w:rsid w:val="00960C77"/>
    <w:rsid w:val="00965B44"/>
    <w:rsid w:val="00967DD9"/>
    <w:rsid w:val="00970AE6"/>
    <w:rsid w:val="00980392"/>
    <w:rsid w:val="009D0AEC"/>
    <w:rsid w:val="00A307F3"/>
    <w:rsid w:val="00A30FDF"/>
    <w:rsid w:val="00A4289E"/>
    <w:rsid w:val="00A64909"/>
    <w:rsid w:val="00AA3590"/>
    <w:rsid w:val="00AC5AF4"/>
    <w:rsid w:val="00AE06E4"/>
    <w:rsid w:val="00AE596A"/>
    <w:rsid w:val="00B17BF3"/>
    <w:rsid w:val="00B5252F"/>
    <w:rsid w:val="00B56F15"/>
    <w:rsid w:val="00B67B6B"/>
    <w:rsid w:val="00B9649E"/>
    <w:rsid w:val="00BA5F3E"/>
    <w:rsid w:val="00BC1B80"/>
    <w:rsid w:val="00BD5A39"/>
    <w:rsid w:val="00C10246"/>
    <w:rsid w:val="00C51588"/>
    <w:rsid w:val="00C664B6"/>
    <w:rsid w:val="00C73413"/>
    <w:rsid w:val="00C95B83"/>
    <w:rsid w:val="00CB0601"/>
    <w:rsid w:val="00CB35CD"/>
    <w:rsid w:val="00CD37B5"/>
    <w:rsid w:val="00CE681B"/>
    <w:rsid w:val="00CE7600"/>
    <w:rsid w:val="00CF3310"/>
    <w:rsid w:val="00D27593"/>
    <w:rsid w:val="00D27D54"/>
    <w:rsid w:val="00D65F42"/>
    <w:rsid w:val="00D76F1A"/>
    <w:rsid w:val="00D97B49"/>
    <w:rsid w:val="00DA57A9"/>
    <w:rsid w:val="00DB2A3D"/>
    <w:rsid w:val="00DB3E6E"/>
    <w:rsid w:val="00DF3901"/>
    <w:rsid w:val="00E4010E"/>
    <w:rsid w:val="00E941DF"/>
    <w:rsid w:val="00EC6570"/>
    <w:rsid w:val="00F021FE"/>
    <w:rsid w:val="00F175DF"/>
    <w:rsid w:val="00F31A44"/>
    <w:rsid w:val="00F57170"/>
    <w:rsid w:val="00F613CE"/>
    <w:rsid w:val="00F82C77"/>
    <w:rsid w:val="00F856AF"/>
    <w:rsid w:val="00FB112E"/>
    <w:rsid w:val="00FB1659"/>
    <w:rsid w:val="00FC6EBA"/>
    <w:rsid w:val="00FE009E"/>
    <w:rsid w:val="00F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ลูกศรเชื่อมต่อแบบตรง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D5"/>
    <w:rPr>
      <w:rFonts w:ascii="Times New Roman" w:eastAsia="Times New Roman" w:hAnsi="Times New Roman" w:cs="Angsan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ED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66ED5"/>
    <w:rPr>
      <w:rFonts w:ascii="Times New Roman" w:eastAsia="Times New Roman" w:hAnsi="Times New Roman" w:cs="Angsana New"/>
      <w:szCs w:val="28"/>
      <w:lang w:bidi="th-TH"/>
    </w:rPr>
  </w:style>
  <w:style w:type="character" w:styleId="a5">
    <w:name w:val="page number"/>
    <w:basedOn w:val="a0"/>
    <w:rsid w:val="00766ED5"/>
  </w:style>
  <w:style w:type="paragraph" w:styleId="a6">
    <w:name w:val="footer"/>
    <w:basedOn w:val="a"/>
    <w:link w:val="a7"/>
    <w:rsid w:val="00766ED5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766ED5"/>
    <w:rPr>
      <w:rFonts w:ascii="Times New Roman" w:eastAsia="Times New Roman" w:hAnsi="Times New Roman" w:cs="Angsana New"/>
      <w:szCs w:val="28"/>
      <w:lang w:bidi="th-TH"/>
    </w:rPr>
  </w:style>
  <w:style w:type="table" w:styleId="a8">
    <w:name w:val="Table Grid"/>
    <w:basedOn w:val="a1"/>
    <w:rsid w:val="00766ED5"/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ย่อหน้ารายการ1"/>
    <w:aliases w:val="List Paragraph"/>
    <w:basedOn w:val="a"/>
    <w:uiPriority w:val="34"/>
    <w:qFormat/>
    <w:rsid w:val="00766ED5"/>
    <w:pPr>
      <w:ind w:left="720"/>
      <w:contextualSpacing/>
    </w:pPr>
  </w:style>
  <w:style w:type="paragraph" w:styleId="a9">
    <w:name w:val="Plain Text"/>
    <w:basedOn w:val="a"/>
    <w:link w:val="aa"/>
    <w:unhideWhenUsed/>
    <w:rsid w:val="00766ED5"/>
    <w:rPr>
      <w:rFonts w:ascii="Courier New" w:hAnsi="Courier New"/>
      <w:sz w:val="20"/>
      <w:szCs w:val="23"/>
    </w:rPr>
  </w:style>
  <w:style w:type="character" w:customStyle="1" w:styleId="aa">
    <w:name w:val="ข้อความธรรมดา อักขระ"/>
    <w:basedOn w:val="a0"/>
    <w:link w:val="a9"/>
    <w:rsid w:val="00766ED5"/>
    <w:rPr>
      <w:rFonts w:ascii="Courier New" w:eastAsia="Times New Roman" w:hAnsi="Courier New" w:cs="Angsana New"/>
      <w:sz w:val="20"/>
      <w:szCs w:val="23"/>
      <w:lang w:bidi="th-TH"/>
    </w:rPr>
  </w:style>
  <w:style w:type="paragraph" w:styleId="ab">
    <w:name w:val="Balloon Text"/>
    <w:basedOn w:val="a"/>
    <w:link w:val="ac"/>
    <w:rsid w:val="00766ED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66ED5"/>
    <w:rPr>
      <w:rFonts w:ascii="Tahoma" w:eastAsia="Times New Roman" w:hAnsi="Tahoma" w:cs="Angsana New"/>
      <w:sz w:val="16"/>
      <w:szCs w:val="20"/>
      <w:lang w:bidi="th-TH"/>
    </w:rPr>
  </w:style>
  <w:style w:type="character" w:styleId="ad">
    <w:name w:val="Strong"/>
    <w:basedOn w:val="a0"/>
    <w:qFormat/>
    <w:rsid w:val="00766ED5"/>
    <w:rPr>
      <w:b/>
      <w:bCs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lang w:bidi="th-TH"/>
    </w:rPr>
  </w:style>
  <w:style w:type="paragraph" w:styleId="ae">
    <w:name w:val="List Paragraph"/>
    <w:basedOn w:val="a"/>
    <w:uiPriority w:val="34"/>
    <w:qFormat/>
    <w:rsid w:val="0031315C"/>
    <w:pPr>
      <w:ind w:left="720"/>
      <w:contextualSpacing/>
    </w:pPr>
  </w:style>
  <w:style w:type="paragraph" w:styleId="af">
    <w:name w:val="No Spacing"/>
    <w:uiPriority w:val="1"/>
    <w:qFormat/>
    <w:rsid w:val="00482C75"/>
    <w:rPr>
      <w:rFonts w:ascii="Times New Roman" w:eastAsia="Times New Roman" w:hAnsi="Times New Roman" w:cs="Angsana New"/>
      <w:szCs w:val="28"/>
      <w:lang w:bidi="th-TH"/>
    </w:rPr>
  </w:style>
  <w:style w:type="character" w:styleId="af0">
    <w:name w:val="Hyperlink"/>
    <w:basedOn w:val="a0"/>
    <w:uiPriority w:val="99"/>
    <w:unhideWhenUsed/>
    <w:rsid w:val="00BA5F3E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67DD9"/>
    <w:pPr>
      <w:ind w:right="-341"/>
    </w:pPr>
    <w:rPr>
      <w:rFonts w:ascii="Cordia New" w:eastAsia="Cordia New" w:hAnsi="Cordia New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967DD9"/>
    <w:rPr>
      <w:rFonts w:ascii="Cordia New" w:eastAsia="Cordia New" w:hAnsi="Cordia New" w:cs="Angsana New"/>
      <w:sz w:val="32"/>
      <w:szCs w:val="32"/>
      <w:lang w:bidi="th-TH"/>
    </w:rPr>
  </w:style>
  <w:style w:type="paragraph" w:styleId="af3">
    <w:name w:val="Body Text Indent"/>
    <w:basedOn w:val="a"/>
    <w:link w:val="af4"/>
    <w:uiPriority w:val="99"/>
    <w:semiHidden/>
    <w:unhideWhenUsed/>
    <w:rsid w:val="00DF3901"/>
    <w:pPr>
      <w:spacing w:after="120"/>
      <w:ind w:left="283"/>
    </w:pPr>
  </w:style>
  <w:style w:type="character" w:customStyle="1" w:styleId="af4">
    <w:name w:val="การเยื้องเนื้อความ อักขระ"/>
    <w:basedOn w:val="a0"/>
    <w:link w:val="af3"/>
    <w:uiPriority w:val="99"/>
    <w:semiHidden/>
    <w:rsid w:val="00DF3901"/>
    <w:rPr>
      <w:rFonts w:ascii="Times New Roman" w:eastAsia="Times New Roman" w:hAnsi="Times New Roman" w:cs="Angsan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D5"/>
    <w:rPr>
      <w:rFonts w:ascii="Times New Roman" w:eastAsia="Times New Roman" w:hAnsi="Times New Roman" w:cs="Angsan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ED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66ED5"/>
    <w:rPr>
      <w:rFonts w:ascii="Times New Roman" w:eastAsia="Times New Roman" w:hAnsi="Times New Roman" w:cs="Angsana New"/>
      <w:szCs w:val="28"/>
      <w:lang w:bidi="th-TH"/>
    </w:rPr>
  </w:style>
  <w:style w:type="character" w:styleId="a5">
    <w:name w:val="page number"/>
    <w:basedOn w:val="a0"/>
    <w:rsid w:val="00766ED5"/>
  </w:style>
  <w:style w:type="paragraph" w:styleId="a6">
    <w:name w:val="footer"/>
    <w:basedOn w:val="a"/>
    <w:link w:val="a7"/>
    <w:rsid w:val="00766ED5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766ED5"/>
    <w:rPr>
      <w:rFonts w:ascii="Times New Roman" w:eastAsia="Times New Roman" w:hAnsi="Times New Roman" w:cs="Angsana New"/>
      <w:szCs w:val="28"/>
      <w:lang w:bidi="th-TH"/>
    </w:rPr>
  </w:style>
  <w:style w:type="table" w:styleId="a8">
    <w:name w:val="Table Grid"/>
    <w:basedOn w:val="a1"/>
    <w:rsid w:val="00766ED5"/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ย่อหน้ารายการ1"/>
    <w:aliases w:val="List Paragraph"/>
    <w:basedOn w:val="a"/>
    <w:uiPriority w:val="34"/>
    <w:qFormat/>
    <w:rsid w:val="00766ED5"/>
    <w:pPr>
      <w:ind w:left="720"/>
      <w:contextualSpacing/>
    </w:pPr>
  </w:style>
  <w:style w:type="paragraph" w:styleId="a9">
    <w:name w:val="Plain Text"/>
    <w:basedOn w:val="a"/>
    <w:link w:val="aa"/>
    <w:unhideWhenUsed/>
    <w:rsid w:val="00766ED5"/>
    <w:rPr>
      <w:rFonts w:ascii="Courier New" w:hAnsi="Courier New"/>
      <w:sz w:val="20"/>
      <w:szCs w:val="23"/>
    </w:rPr>
  </w:style>
  <w:style w:type="character" w:customStyle="1" w:styleId="aa">
    <w:name w:val="ข้อความธรรมดา อักขระ"/>
    <w:basedOn w:val="a0"/>
    <w:link w:val="a9"/>
    <w:rsid w:val="00766ED5"/>
    <w:rPr>
      <w:rFonts w:ascii="Courier New" w:eastAsia="Times New Roman" w:hAnsi="Courier New" w:cs="Angsana New"/>
      <w:sz w:val="20"/>
      <w:szCs w:val="23"/>
      <w:lang w:bidi="th-TH"/>
    </w:rPr>
  </w:style>
  <w:style w:type="paragraph" w:styleId="ab">
    <w:name w:val="Balloon Text"/>
    <w:basedOn w:val="a"/>
    <w:link w:val="ac"/>
    <w:rsid w:val="00766ED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66ED5"/>
    <w:rPr>
      <w:rFonts w:ascii="Tahoma" w:eastAsia="Times New Roman" w:hAnsi="Tahoma" w:cs="Angsana New"/>
      <w:sz w:val="16"/>
      <w:szCs w:val="20"/>
      <w:lang w:bidi="th-TH"/>
    </w:rPr>
  </w:style>
  <w:style w:type="character" w:styleId="ad">
    <w:name w:val="Strong"/>
    <w:basedOn w:val="a0"/>
    <w:qFormat/>
    <w:rsid w:val="00766ED5"/>
    <w:rPr>
      <w:b/>
      <w:bCs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lang w:bidi="th-TH"/>
    </w:rPr>
  </w:style>
  <w:style w:type="paragraph" w:styleId="ae">
    <w:name w:val="List Paragraph"/>
    <w:basedOn w:val="a"/>
    <w:uiPriority w:val="34"/>
    <w:qFormat/>
    <w:rsid w:val="0031315C"/>
    <w:pPr>
      <w:ind w:left="720"/>
      <w:contextualSpacing/>
    </w:pPr>
  </w:style>
  <w:style w:type="paragraph" w:styleId="af">
    <w:name w:val="No Spacing"/>
    <w:uiPriority w:val="1"/>
    <w:qFormat/>
    <w:rsid w:val="00482C75"/>
    <w:rPr>
      <w:rFonts w:ascii="Times New Roman" w:eastAsia="Times New Roman" w:hAnsi="Times New Roman" w:cs="Angsana New"/>
      <w:szCs w:val="28"/>
      <w:lang w:bidi="th-TH"/>
    </w:rPr>
  </w:style>
  <w:style w:type="character" w:styleId="af0">
    <w:name w:val="Hyperlink"/>
    <w:basedOn w:val="a0"/>
    <w:uiPriority w:val="99"/>
    <w:unhideWhenUsed/>
    <w:rsid w:val="00BA5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AAAA</cp:lastModifiedBy>
  <cp:revision>12</cp:revision>
  <cp:lastPrinted>2019-03-07T06:15:00Z</cp:lastPrinted>
  <dcterms:created xsi:type="dcterms:W3CDTF">2019-02-28T10:10:00Z</dcterms:created>
  <dcterms:modified xsi:type="dcterms:W3CDTF">2019-03-07T06:15:00Z</dcterms:modified>
</cp:coreProperties>
</file>