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3E" w:rsidRPr="00965B3E" w:rsidRDefault="00965B3E" w:rsidP="00965B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ระเบียบการแข่งขัน</w:t>
      </w:r>
      <w:r w:rsidR="005B564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แบดมินตัน</w:t>
      </w:r>
    </w:p>
    <w:p w:rsidR="00965B3E" w:rsidRPr="00E95CEC" w:rsidRDefault="00E95CEC" w:rsidP="00E95CEC">
      <w:pPr>
        <w:pStyle w:val="Default"/>
        <w:jc w:val="center"/>
        <w:rPr>
          <w:rFonts w:ascii="TH SarabunIT๙" w:hAnsi="TH SarabunIT๙" w:cs="TH SarabunIT๙"/>
          <w:sz w:val="44"/>
          <w:szCs w:val="44"/>
        </w:rPr>
      </w:pP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การแข่งขันกีฬา</w:t>
      </w:r>
      <w:r w:rsidR="005B5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แบดมินตัน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ชิงชนะเลิศจังหวัดชลบุรี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46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2466B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</w:p>
    <w:p w:rsidR="00965B3E" w:rsidRPr="00965B3E" w:rsidRDefault="00965B3E" w:rsidP="00965B3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B3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คณะกรรมการจัดการแข่งขัน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การกีฬาแห่งประเทศไทย จังหวัดชลบุรี </w:t>
      </w:r>
    </w:p>
    <w:p w:rsidR="009D1726" w:rsidRPr="0062466B" w:rsidRDefault="009D1726" w:rsidP="009D172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2466B">
        <w:rPr>
          <w:rFonts w:ascii="TH SarabunIT๙" w:hAnsi="TH SarabunIT๙" w:cs="TH SarabunIT๙"/>
          <w:color w:val="000000"/>
          <w:sz w:val="32"/>
          <w:szCs w:val="32"/>
          <w:cs/>
        </w:rPr>
        <w:t>สมาคมกีฬาแห่งจังหวัดชลบุรี</w:t>
      </w:r>
    </w:p>
    <w:p w:rsidR="00965B3E" w:rsidRPr="00965B3E" w:rsidRDefault="009D1726" w:rsidP="009D172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466B">
        <w:rPr>
          <w:rFonts w:ascii="TH SarabunIT๙" w:hAnsi="TH SarabunIT๙" w:cs="TH SarabunIT๙"/>
          <w:sz w:val="32"/>
          <w:szCs w:val="32"/>
          <w:cs/>
        </w:rPr>
        <w:t>ชมรม</w:t>
      </w:r>
      <w:r w:rsidR="005B5649">
        <w:rPr>
          <w:rFonts w:ascii="TH SarabunIT๙" w:hAnsi="TH SarabunIT๙" w:cs="TH SarabunIT๙" w:hint="cs"/>
          <w:sz w:val="32"/>
          <w:szCs w:val="32"/>
          <w:cs/>
        </w:rPr>
        <w:t>แบดมินตัน จังหวัดชลบุรี</w:t>
      </w:r>
    </w:p>
    <w:p w:rsidR="00AE68A9" w:rsidRDefault="004406BD" w:rsidP="005B564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2</w:t>
      </w:r>
      <w:r w:rsidR="00AE68A9">
        <w:rPr>
          <w:rFonts w:ascii="TH SarabunTHAI" w:hAnsi="TH SarabunTHAI" w:cs="TH SarabunTHAI"/>
          <w:b/>
          <w:bCs/>
          <w:sz w:val="32"/>
          <w:szCs w:val="32"/>
          <w:cs/>
        </w:rPr>
        <w:t>. ข้อบังคับการแข่งขัน</w:t>
      </w:r>
    </w:p>
    <w:p w:rsidR="00AE68A9" w:rsidRDefault="00AE68A9" w:rsidP="00AE68A9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ให้ใช้ข้อบังคับคณะกรรมการการจัดการแข่งขันกีฬา</w:t>
      </w:r>
      <w:r w:rsidR="005B5649">
        <w:rPr>
          <w:rFonts w:ascii="TH SarabunTHAI" w:hAnsi="TH SarabunTHAI" w:cs="TH SarabunTHAI" w:hint="cs"/>
          <w:sz w:val="32"/>
          <w:szCs w:val="32"/>
          <w:cs/>
        </w:rPr>
        <w:t xml:space="preserve">แบดมินตัน ชิงชนะเลิศจังหวัดชลบุรี 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5B5649" w:rsidRPr="00965B3E" w:rsidRDefault="005B5649" w:rsidP="005B5649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65B3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65B3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คุณสมบัติของนักกีฬาที่เข้าร่วมการแข่งขัน</w:t>
      </w:r>
    </w:p>
    <w:p w:rsidR="005B5649" w:rsidRPr="00965B3E" w:rsidRDefault="005B5649" w:rsidP="005B56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Pr="00537C1A">
        <w:rPr>
          <w:rFonts w:ascii="TH SarabunIT๙" w:hAnsi="TH SarabunIT๙" w:cs="TH SarabunIT๙"/>
          <w:sz w:val="32"/>
          <w:szCs w:val="32"/>
          <w:cs/>
        </w:rPr>
        <w:t>เป็นนักกีฬาที่มีชื่อในทะเบียนบ้าน สถานศึกษา หรือที่ทำงานอยู่ภายในจังหวัดชลบุรี</w:t>
      </w:r>
    </w:p>
    <w:p w:rsidR="005B5649" w:rsidRDefault="005B5649" w:rsidP="005B564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5B3E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537C1A">
        <w:rPr>
          <w:rFonts w:ascii="TH SarabunIT๙" w:hAnsi="TH SarabunIT๙" w:cs="TH SarabunIT๙"/>
          <w:sz w:val="32"/>
          <w:szCs w:val="32"/>
          <w:cs/>
        </w:rPr>
        <w:t>ไม่เป็นนักกีฬาที่อยู่ในระหว่างการถูกลงโทษเกี่ยวกับสารต้องห้ามหรือถูกลงโทษทางเทคนิค</w:t>
      </w:r>
    </w:p>
    <w:p w:rsidR="005B5649" w:rsidRDefault="005B5649" w:rsidP="005B564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 w:rsidRPr="00537C1A">
        <w:rPr>
          <w:rFonts w:ascii="TH SarabunIT๙" w:hAnsi="TH SarabunIT๙" w:cs="TH SarabunIT๙"/>
          <w:sz w:val="32"/>
          <w:szCs w:val="32"/>
          <w:cs/>
        </w:rPr>
        <w:t xml:space="preserve">นักกีฬาที่สมัครเข้าร่วมการแข่งขันให้สมัครเข้าแข่งขันในนามของสถานศึกษา หรือ </w:t>
      </w:r>
      <w:r w:rsidRPr="00E95CEC">
        <w:rPr>
          <w:rFonts w:ascii="TH SarabunIT๙" w:hAnsi="TH SarabunIT๙" w:cs="TH SarabunIT๙"/>
          <w:sz w:val="32"/>
          <w:szCs w:val="32"/>
          <w:cs/>
        </w:rPr>
        <w:t xml:space="preserve">ชมรมกีฬา/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5649" w:rsidRDefault="005B5649" w:rsidP="005B5649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CEC">
        <w:rPr>
          <w:rFonts w:ascii="TH SarabunIT๙" w:hAnsi="TH SarabunIT๙" w:cs="TH SarabunIT๙"/>
          <w:sz w:val="32"/>
          <w:szCs w:val="32"/>
          <w:cs/>
        </w:rPr>
        <w:t>สโมสรกีฬา โดยนักกีฬาต้องมีใบรับรองจากหัวหน้าสถานศึกษา หรือ</w:t>
      </w:r>
      <w:r w:rsidRPr="000A5389">
        <w:rPr>
          <w:rFonts w:ascii="TH SarabunIT๙" w:hAnsi="TH SarabunIT๙" w:cs="TH SarabunIT๙"/>
          <w:sz w:val="32"/>
          <w:szCs w:val="32"/>
          <w:cs/>
        </w:rPr>
        <w:t>ชมรมกีฬา / สโมสรกีฬานั้น ๆ</w:t>
      </w:r>
    </w:p>
    <w:p w:rsidR="00AE68A9" w:rsidRDefault="00AE68A9" w:rsidP="005B564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>4.  การแบ่งรุ่นการแข่งขัน แบ่งเป็น  5  รุ่น (ชาย - หญิง)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4.1  รุ่นอายุไม่เกิน  10  ปี  </w:t>
      </w:r>
      <w:r>
        <w:rPr>
          <w:rFonts w:ascii="TH SarabunTHAI" w:hAnsi="TH SarabunTHAI" w:cs="TH SarabunTHAI"/>
          <w:sz w:val="32"/>
          <w:szCs w:val="32"/>
          <w:cs/>
        </w:rPr>
        <w:tab/>
        <w:t>เกิดปี พ.ศ. 25</w:t>
      </w:r>
      <w:r>
        <w:rPr>
          <w:rFonts w:ascii="TH SarabunTHAI" w:hAnsi="TH SarabunTHAI" w:cs="TH SarabunTHAI"/>
          <w:sz w:val="32"/>
          <w:szCs w:val="32"/>
        </w:rPr>
        <w:t>52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4.2  รุ่นอายุไม่เกิน  12  ปี  </w:t>
      </w:r>
      <w:r>
        <w:rPr>
          <w:rFonts w:ascii="TH SarabunTHAI" w:hAnsi="TH SarabunTHAI" w:cs="TH SarabunTHAI"/>
          <w:sz w:val="32"/>
          <w:szCs w:val="32"/>
          <w:cs/>
        </w:rPr>
        <w:tab/>
        <w:t>เกิดปี พ.ศ. 2550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4.3  รุ่นอายุไม่เกิน  14  ปี  </w:t>
      </w:r>
      <w:r>
        <w:rPr>
          <w:rFonts w:ascii="TH SarabunTHAI" w:hAnsi="TH SarabunTHAI" w:cs="TH SarabunTHAI"/>
          <w:sz w:val="32"/>
          <w:szCs w:val="32"/>
          <w:cs/>
        </w:rPr>
        <w:tab/>
        <w:t>เกิดปี พ.ศ. 2548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4.4  รุ่นอายุไม่เกิน  16  ปี  </w:t>
      </w:r>
      <w:r>
        <w:rPr>
          <w:rFonts w:ascii="TH SarabunTHAI" w:hAnsi="TH SarabunTHAI" w:cs="TH SarabunTHAI"/>
          <w:sz w:val="32"/>
          <w:szCs w:val="32"/>
          <w:cs/>
        </w:rPr>
        <w:tab/>
        <w:t>เกิดปี พ.ศ. 254</w:t>
      </w:r>
      <w:r>
        <w:rPr>
          <w:rFonts w:ascii="TH SarabunTHAI" w:hAnsi="TH SarabunTHAI" w:cs="TH SarabunTHAI"/>
          <w:sz w:val="32"/>
          <w:szCs w:val="32"/>
        </w:rPr>
        <w:t>6</w:t>
      </w:r>
    </w:p>
    <w:p w:rsidR="00AE68A9" w:rsidRDefault="00AE68A9" w:rsidP="005B5649">
      <w:pPr>
        <w:spacing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 xml:space="preserve">4.5  รุ่นอายุไม่เกิน  18  ปี  </w:t>
      </w:r>
      <w:r>
        <w:rPr>
          <w:rFonts w:ascii="TH SarabunTHAI" w:hAnsi="TH SarabunTHAI" w:cs="TH SarabunTHAI"/>
          <w:sz w:val="32"/>
          <w:szCs w:val="32"/>
          <w:cs/>
        </w:rPr>
        <w:tab/>
        <w:t>เกิดปี พ.ศ. 254</w:t>
      </w:r>
      <w:r>
        <w:rPr>
          <w:rFonts w:ascii="TH SarabunTHAI" w:hAnsi="TH SarabunTHAI" w:cs="TH SarabunTHAI"/>
          <w:sz w:val="32"/>
          <w:szCs w:val="32"/>
        </w:rPr>
        <w:t>4</w:t>
      </w:r>
    </w:p>
    <w:p w:rsidR="00AE68A9" w:rsidRDefault="00AE68A9" w:rsidP="005B5649">
      <w:pPr>
        <w:spacing w:before="120" w:after="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>5.  ประเภทการแข่งขัน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4406BD">
        <w:rPr>
          <w:rFonts w:ascii="TH SarabunTHAI" w:hAnsi="TH SarabunTHAI" w:cs="TH SarabunTHAI"/>
          <w:sz w:val="32"/>
          <w:szCs w:val="32"/>
          <w:cs/>
        </w:rPr>
        <w:t>5.1  ประเภทบุคคล</w:t>
      </w:r>
      <w:r>
        <w:rPr>
          <w:rFonts w:ascii="TH SarabunTHAI" w:hAnsi="TH SarabunTHAI" w:cs="TH SarabunTHAI"/>
          <w:sz w:val="32"/>
          <w:szCs w:val="32"/>
          <w:cs/>
        </w:rPr>
        <w:t xml:space="preserve">ชาย </w:t>
      </w:r>
    </w:p>
    <w:p w:rsidR="00AE68A9" w:rsidRDefault="00AE68A9" w:rsidP="005B5649">
      <w:pPr>
        <w:spacing w:after="0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  <w:t>5.2  ประเภท</w:t>
      </w:r>
      <w:r w:rsidR="005B5649">
        <w:rPr>
          <w:rFonts w:ascii="TH SarabunTHAI" w:hAnsi="TH SarabunTHAI" w:cs="TH SarabunTHAI" w:hint="cs"/>
          <w:sz w:val="32"/>
          <w:szCs w:val="32"/>
          <w:cs/>
        </w:rPr>
        <w:t>บุคคลหญิง</w:t>
      </w:r>
    </w:p>
    <w:p w:rsidR="00AE68A9" w:rsidRDefault="004406BD" w:rsidP="005B5649">
      <w:pPr>
        <w:spacing w:before="120" w:after="0"/>
        <w:rPr>
          <w:rFonts w:ascii="TH SarabunTHAI" w:hAnsi="TH SarabunTHAI" w:cs="TH SarabunTHAI" w:hint="cs"/>
          <w:b/>
          <w:bCs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6</w:t>
      </w:r>
      <w:r w:rsidR="00AE68A9">
        <w:rPr>
          <w:rFonts w:ascii="TH SarabunTHAI" w:hAnsi="TH SarabunTHAI" w:cs="TH SarabunTHAI"/>
          <w:b/>
          <w:bCs/>
          <w:sz w:val="32"/>
          <w:szCs w:val="32"/>
          <w:cs/>
        </w:rPr>
        <w:t>.  ระเบียบและกติกาการแข่งขัน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.1  ใช้กติกาการแข่งขันของสหพันธ์แบดมินตันโลก (</w:t>
      </w:r>
      <w:r>
        <w:rPr>
          <w:rFonts w:ascii="TH SarabunTHAI" w:hAnsi="TH SarabunTHAI" w:cs="TH SarabunTHAI"/>
          <w:sz w:val="32"/>
          <w:szCs w:val="32"/>
        </w:rPr>
        <w:t>BWF</w:t>
      </w:r>
      <w:r>
        <w:rPr>
          <w:rFonts w:ascii="TH SarabunTHAI" w:hAnsi="TH SarabunTHAI" w:cs="TH SarabunTHAI" w:hint="cs"/>
          <w:sz w:val="32"/>
          <w:szCs w:val="32"/>
          <w:cs/>
        </w:rPr>
        <w:t>) ฉบับใหม่ และฉบับล่าสุดของสภากรรมการ  ผู้ตัดสินแบดมินตันไทย ซึ่งรับรองโดยสมาคมแบดมินตันแห่งประเทศไทยฯ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.2  นักกีฬาที่ลงทำการแข่งขัน ต้องแต่งกายสุภาพเรียบร้อยตามระเบียบของสมาคมแบดมินตัน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แห่งประเทศไทยในพระบรมราชูปถัมภ์ที่ได้กำหนดไว้</w:t>
      </w:r>
    </w:p>
    <w:p w:rsidR="00AE68A9" w:rsidRDefault="004406BD" w:rsidP="005B5649">
      <w:pPr>
        <w:spacing w:after="0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6</w:t>
      </w:r>
      <w:r w:rsidR="00AE68A9">
        <w:rPr>
          <w:rFonts w:ascii="TH SarabunTHAI" w:hAnsi="TH SarabunTHAI" w:cs="TH SarabunTHAI"/>
          <w:sz w:val="32"/>
          <w:szCs w:val="32"/>
          <w:cs/>
        </w:rPr>
        <w:t xml:space="preserve">.3  ให้นักกีฬาถึงสนามแข่งขัน ก่อนการแข่งขัน 30 นาที ตามที่คณะกรรมการจัดการแข่งขันกำหนดไว้ในสายการแข่งขัน เพื่อความรวดเร็วในการจัดแข่งขัน หากมีสนามว่างคณะกรรมการจะเรียกนักกีฬาลงแข่งขัน </w:t>
      </w:r>
      <w:r w:rsidR="00AE68A9">
        <w:rPr>
          <w:rFonts w:ascii="TH SarabunTHAI" w:hAnsi="TH SarabunTHAI" w:cs="TH SarabunTHAI"/>
          <w:sz w:val="32"/>
          <w:szCs w:val="32"/>
          <w:cs/>
        </w:rPr>
        <w:br/>
        <w:t>หากนักกีฬาไม่พร้อมจะลงทำการแข่งขัน  คณะกรรมการจะประกาศเรียกลงแข่งขันตามเวลาในสายการแข่งขัน   เมื่อประกาศเรียกแล้ว 5 นาที แต่นักกีฬาไม่ลงสนามแข่งขัน จะถูกปรับเป็นฝ่ายแพ้ และคู่ต่อสู้จะชนะผ่านไปแข่งขันในรอบต่อไป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lastRenderedPageBreak/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.4  นักกีฬาต้องเตรียมแร็กเกต ผ้าเช็ดเหงื่อ น้ำดื่ม และอุปกรณ์อื่นที่จำเป็นต้องใช้ให้พร้อม และนำไปวางไว้ข้างสนาม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.5  นักกีฬาจะเปลี่ยนลูกขนไก่ได้ก็ต่อเมื่อได้รับอนุญาตจากกรรมการตัดสินก่อนทุกครั้ง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.6  นักกีฬาจะเช็ดเหงื่อ ดื่มน้ำ เปลี่ยนอุปกรณ์ใด ๆ ต้องขออนุญาตจากกรรมการตัดสินก่อนทุกครั้งกรรมการจะไม่อนุญาต หากนักกีฬาขออนุญาตเกินความจำเป็น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 xml:space="preserve">.7  กรณีผู้สมัครเข้าร่วมแข่งขันในประเภทใดน้อยกว่า </w:t>
      </w:r>
      <w:r>
        <w:rPr>
          <w:rFonts w:ascii="TH SarabunTHAI" w:hAnsi="TH SarabunTHAI" w:cs="TH SarabunTHAI"/>
          <w:sz w:val="32"/>
          <w:szCs w:val="32"/>
        </w:rPr>
        <w:t xml:space="preserve">4 </w:t>
      </w:r>
      <w:r w:rsidR="004406BD">
        <w:rPr>
          <w:rFonts w:ascii="TH SarabunTHAI" w:hAnsi="TH SarabunTHAI" w:cs="TH SarabunTHAI" w:hint="cs"/>
          <w:sz w:val="32"/>
          <w:szCs w:val="32"/>
          <w:cs/>
        </w:rPr>
        <w:t>คน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ให้ยกเลิกการแข่งขันประเภทนั้น</w:t>
      </w:r>
    </w:p>
    <w:p w:rsidR="00AE68A9" w:rsidRDefault="00AE68A9" w:rsidP="005B5649">
      <w:pPr>
        <w:spacing w:after="0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 w:rsidR="004406BD">
        <w:rPr>
          <w:rFonts w:ascii="TH SarabunTHAI" w:hAnsi="TH SarabunTHAI" w:cs="TH SarabunTHAI" w:hint="cs"/>
          <w:sz w:val="32"/>
          <w:szCs w:val="32"/>
          <w:cs/>
        </w:rPr>
        <w:t>8</w:t>
      </w:r>
      <w:r>
        <w:rPr>
          <w:rFonts w:ascii="TH SarabunTHAI" w:hAnsi="TH SarabunTHAI" w:cs="TH SarabunTHAI"/>
          <w:sz w:val="32"/>
          <w:szCs w:val="32"/>
          <w:cs/>
        </w:rPr>
        <w:t xml:space="preserve">  ในกรณีที่นักกีฬาขอถอนตัวจากการแข่งขัน ให้แจ้งเหตุผลที่ถอนตัวต่อคณะกรรมการผู้ตัดสิน</w:t>
      </w:r>
      <w:r>
        <w:rPr>
          <w:rFonts w:ascii="TH SarabunTHAI" w:hAnsi="TH SarabunTHAI" w:cs="TH SarabunTHAI"/>
          <w:sz w:val="32"/>
          <w:szCs w:val="32"/>
        </w:rPr>
        <w:t xml:space="preserve">                 </w:t>
      </w:r>
      <w:r>
        <w:rPr>
          <w:rFonts w:ascii="TH SarabunTHAI" w:hAnsi="TH SarabunTHAI" w:cs="TH SarabunTHAI" w:hint="cs"/>
          <w:sz w:val="32"/>
          <w:szCs w:val="32"/>
          <w:cs/>
        </w:rPr>
        <w:t>ก่อนวันจับสลากแบ่งสายการแข่งขันเป็นลายลักษณ์อักษร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 w:rsidR="004406BD">
        <w:rPr>
          <w:rFonts w:ascii="TH SarabunTHAI" w:hAnsi="TH SarabunTHAI" w:cs="TH SarabunTHAI" w:hint="cs"/>
          <w:sz w:val="32"/>
          <w:szCs w:val="32"/>
          <w:cs/>
        </w:rPr>
        <w:t>9</w:t>
      </w:r>
      <w:r>
        <w:rPr>
          <w:rFonts w:ascii="TH SarabunTHAI" w:hAnsi="TH SarabunTHAI" w:cs="TH SarabunTHAI"/>
          <w:sz w:val="32"/>
          <w:szCs w:val="32"/>
          <w:cs/>
        </w:rPr>
        <w:t xml:space="preserve">  คณะกรรมการจัดการแข่งขัน ขอสงวนสิทธิ์ในการเปลี่ยนแปลงแก้ไขสายการแข่งขันได้ในกรณี             มีการพิมพ์ผิด หรือรายชื่อตกหล่น ซึ่งไม่ใช่เป็นการแก้ไขสายการแข่งขันทั้งหมด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.1</w:t>
      </w:r>
      <w:r w:rsidR="004406BD">
        <w:rPr>
          <w:rFonts w:ascii="TH SarabunTHAI" w:hAnsi="TH SarabunTHAI" w:cs="TH SarabunTHAI" w:hint="cs"/>
          <w:sz w:val="32"/>
          <w:szCs w:val="32"/>
          <w:cs/>
        </w:rPr>
        <w:t>0</w:t>
      </w:r>
      <w:r>
        <w:rPr>
          <w:rFonts w:ascii="TH SarabunTHAI" w:hAnsi="TH SarabunTHAI" w:cs="TH SarabunTHAI"/>
          <w:sz w:val="32"/>
          <w:szCs w:val="32"/>
          <w:cs/>
        </w:rPr>
        <w:t xml:space="preserve">  ใช้ระบบนับคะแนนแบบ </w:t>
      </w:r>
      <w:r>
        <w:rPr>
          <w:rFonts w:ascii="TH SarabunTHAI" w:hAnsi="TH SarabunTHAI" w:cs="TH SarabunTHAI"/>
          <w:sz w:val="32"/>
          <w:szCs w:val="32"/>
        </w:rPr>
        <w:t xml:space="preserve">Rally Point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(3 </w:t>
      </w:r>
      <w:r>
        <w:rPr>
          <w:rFonts w:ascii="TH SarabunTHAI" w:hAnsi="TH SarabunTHAI" w:cs="TH SarabunTHAI"/>
          <w:sz w:val="32"/>
          <w:szCs w:val="32"/>
        </w:rPr>
        <w:t xml:space="preserve">x </w:t>
      </w:r>
      <w:r>
        <w:rPr>
          <w:rFonts w:ascii="TH SarabunTHAI" w:hAnsi="TH SarabunTHAI" w:cs="TH SarabunTHAI" w:hint="cs"/>
          <w:sz w:val="32"/>
          <w:szCs w:val="32"/>
          <w:cs/>
        </w:rPr>
        <w:t>21 คะแนน)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.1</w:t>
      </w:r>
      <w:r w:rsidR="004406BD">
        <w:rPr>
          <w:rFonts w:ascii="TH SarabunTHAI" w:hAnsi="TH SarabunTHAI" w:cs="TH SarabunTHAI" w:hint="cs"/>
          <w:sz w:val="32"/>
          <w:szCs w:val="32"/>
          <w:cs/>
        </w:rPr>
        <w:t>1</w:t>
      </w:r>
      <w:r>
        <w:rPr>
          <w:rFonts w:ascii="TH SarabunTHAI" w:hAnsi="TH SarabunTHAI" w:cs="TH SarabunTHAI"/>
          <w:sz w:val="32"/>
          <w:szCs w:val="32"/>
          <w:cs/>
        </w:rPr>
        <w:t xml:space="preserve">  หลังจับสลากแบ่งสาย และประกบคู่การแข่งขันแล้ว จะไม่ให้แก้ไขหรือเปลี่ยนแปลงใด ๆ ทั้งสิ้น นอกเสียจากรายชื่อพิมพ์ผิดหรือตกหล่นเท่านั้น ทั้งนี้ขอให้ผู้จัดการทีมทุกทีมร่วมประชุมในวันจับสลากแบ่งสายการแข่งขันตามที่กำหนด</w:t>
      </w:r>
    </w:p>
    <w:p w:rsidR="00AE68A9" w:rsidRDefault="00AE68A9" w:rsidP="005B5649">
      <w:pPr>
        <w:spacing w:after="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ab/>
      </w:r>
      <w:r w:rsidR="004406BD">
        <w:rPr>
          <w:rFonts w:ascii="TH SarabunTHAI" w:hAnsi="TH SarabunTHAI" w:cs="TH SarabunTHAI" w:hint="cs"/>
          <w:sz w:val="32"/>
          <w:szCs w:val="32"/>
          <w:cs/>
        </w:rPr>
        <w:t>6</w:t>
      </w:r>
      <w:r>
        <w:rPr>
          <w:rFonts w:ascii="TH SarabunTHAI" w:hAnsi="TH SarabunTHAI" w:cs="TH SarabunTHAI"/>
          <w:sz w:val="32"/>
          <w:szCs w:val="32"/>
          <w:cs/>
        </w:rPr>
        <w:t>.1</w:t>
      </w:r>
      <w:r w:rsidR="004406BD">
        <w:rPr>
          <w:rFonts w:ascii="TH SarabunTHAI" w:hAnsi="TH SarabunTHAI" w:cs="TH SarabunTHAI" w:hint="cs"/>
          <w:sz w:val="32"/>
          <w:szCs w:val="32"/>
          <w:cs/>
        </w:rPr>
        <w:t>2</w:t>
      </w:r>
      <w:r>
        <w:rPr>
          <w:rFonts w:ascii="TH SarabunTHAI" w:hAnsi="TH SarabunTHAI" w:cs="TH SarabunTHAI"/>
          <w:sz w:val="32"/>
          <w:szCs w:val="32"/>
          <w:cs/>
        </w:rPr>
        <w:t xml:space="preserve">  ผู้ฝึกสอนที่ลงไปในสนามเพื่อทำหน้าที่ (แก้เกม) ต้องสวมรองเท้าผ้าใบหรือรองเท้าหุ้มส้น                ให้เรียบร้อย (ห้ามสวมรองเท้าแตะ)</w:t>
      </w:r>
    </w:p>
    <w:p w:rsidR="00AE68A9" w:rsidRDefault="004406BD" w:rsidP="00AE68A9">
      <w:pPr>
        <w:pStyle w:val="Default"/>
        <w:spacing w:before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7</w:t>
      </w:r>
      <w:r w:rsidR="00AE68A9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 w:rsidR="00AE68A9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มารยาทของนักกีฬา </w:t>
      </w:r>
    </w:p>
    <w:p w:rsidR="00AE68A9" w:rsidRDefault="00AE68A9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ตลอดเวลาการแข่งขันนักกีฬาทุกคนต้องประพฤติตนให้สมกับเป็นนักกีฬาที่ดีและต้องปฏิบัติตาม กติกาการแข่งขันทุกประการ หากมีการประพฤติตนไม่เหมาะสม หรือละเมิดต่อกฎกติกาการแข่งขัน คณะกรรมการจัดการแข่งขันกีฬานักเรียนนักศึกษาจังหวัดชลบุรี พิจารณาลงโทษตามควรแก่กรณี</w:t>
      </w:r>
      <w:r>
        <w:rPr>
          <w:rFonts w:ascii="TH SarabunTHAI" w:hAnsi="TH SarabunTHAI" w:cs="TH SarabunTHAI"/>
          <w:sz w:val="32"/>
          <w:szCs w:val="32"/>
        </w:rPr>
        <w:t xml:space="preserve"> </w:t>
      </w:r>
    </w:p>
    <w:p w:rsidR="00AE68A9" w:rsidRDefault="004406BD" w:rsidP="00AE68A9">
      <w:pPr>
        <w:pStyle w:val="Default"/>
        <w:spacing w:before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b/>
          <w:bCs/>
          <w:sz w:val="32"/>
          <w:szCs w:val="32"/>
        </w:rPr>
        <w:t>8</w:t>
      </w:r>
      <w:r w:rsidR="00AE68A9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 w:rsidR="00AE68A9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การประท้วง 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8</w:t>
      </w:r>
      <w:r w:rsidR="00AE68A9">
        <w:rPr>
          <w:rFonts w:ascii="TH SarabunTHAI" w:hAnsi="TH SarabunTHAI" w:cs="TH SarabunTHAI"/>
          <w:sz w:val="32"/>
          <w:szCs w:val="32"/>
        </w:rPr>
        <w:t xml:space="preserve">.1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การประท้วงที่เกี่ยวกับคุณสมบัติของนักกีฬาให้เป็นไปตามที่บัญญัติไว้ในข้อบังคับ</w:t>
      </w:r>
      <w:r>
        <w:rPr>
          <w:rFonts w:ascii="TH SarabunTHAI" w:hAnsi="TH SarabunTHAI" w:cs="TH SarabunTHAI"/>
          <w:sz w:val="32"/>
          <w:szCs w:val="32"/>
          <w:cs/>
        </w:rPr>
        <w:t>คณะกรรมการการจัดการแข่งขันกีฬา</w:t>
      </w:r>
      <w:r>
        <w:rPr>
          <w:rFonts w:ascii="TH SarabunTHAI" w:hAnsi="TH SarabunTHAI" w:cs="TH SarabunTHAI" w:hint="cs"/>
          <w:sz w:val="32"/>
          <w:szCs w:val="32"/>
          <w:cs/>
        </w:rPr>
        <w:t>แบดมินตัน ชิงชนะเลิศจังหวัดชลบุรี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 xml:space="preserve"> (ให้ผู้จัดการทีมเป็นผู้ยื่นประท้วงภายในช่วงระยะเวลาของการแข่งขันในรอบแรก)</w:t>
      </w:r>
      <w:r w:rsidR="00AE68A9">
        <w:rPr>
          <w:rFonts w:ascii="TH SarabunTHAI" w:hAnsi="TH SarabunTHAI" w:cs="TH SarabunTHAI"/>
          <w:sz w:val="32"/>
          <w:szCs w:val="32"/>
        </w:rPr>
        <w:t xml:space="preserve"> 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8</w:t>
      </w:r>
      <w:r w:rsidR="00AE68A9">
        <w:rPr>
          <w:rFonts w:ascii="TH SarabunTHAI" w:hAnsi="TH SarabunTHAI" w:cs="TH SarabunTHAI"/>
          <w:sz w:val="32"/>
          <w:szCs w:val="32"/>
        </w:rPr>
        <w:t xml:space="preserve">.2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การประท้วงที่เกี่ยวกับเทคนิคการกีฬาให้ผู้จัดการทีมยื่นประท้วงเป็นลายลักษณ์อักษรพร้อมวางเงินประกัน</w:t>
      </w:r>
      <w:r w:rsidR="00AE68A9">
        <w:rPr>
          <w:rFonts w:ascii="TH SarabunTHAI" w:hAnsi="TH SarabunTHAI" w:cs="TH SarabunTHAI"/>
          <w:sz w:val="32"/>
          <w:szCs w:val="32"/>
        </w:rPr>
        <w:t xml:space="preserve"> 1,000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บาท</w:t>
      </w:r>
      <w:r w:rsidR="00AE68A9">
        <w:rPr>
          <w:rFonts w:ascii="TH SarabunTHAI" w:hAnsi="TH SarabunTHAI" w:cs="TH SarabunTHAI"/>
          <w:sz w:val="32"/>
          <w:szCs w:val="32"/>
        </w:rPr>
        <w:t xml:space="preserve"> 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8</w:t>
      </w:r>
      <w:r w:rsidR="00AE68A9">
        <w:rPr>
          <w:rFonts w:ascii="TH SarabunTHAI" w:hAnsi="TH SarabunTHAI" w:cs="TH SarabunTHAI"/>
          <w:sz w:val="32"/>
          <w:szCs w:val="32"/>
        </w:rPr>
        <w:t xml:space="preserve">.3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การประท้วงที่ต้องวางเงินประกัน ผู้ยื่นประท้วงจะได้รับเงินประกันการประท้วงคืนต่อเมื่อ               การประท้วงมีผลชนะ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>8</w:t>
      </w:r>
      <w:r w:rsidR="00AE68A9">
        <w:rPr>
          <w:rFonts w:ascii="TH SarabunTHAI" w:hAnsi="TH SarabunTHAI" w:cs="TH SarabunTHAI"/>
          <w:sz w:val="32"/>
          <w:szCs w:val="32"/>
        </w:rPr>
        <w:t xml:space="preserve">.4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ให้ปฏิบัติตามระเบียบสมาคมฯ ว่าด้วยการแข่งขันแบดมินตันภายในประเทศ พ</w:t>
      </w:r>
      <w:r w:rsidR="00AE68A9">
        <w:rPr>
          <w:rFonts w:ascii="TH SarabunTHAI" w:hAnsi="TH SarabunTHAI" w:cs="TH SarabunTHAI"/>
          <w:sz w:val="32"/>
          <w:szCs w:val="32"/>
        </w:rPr>
        <w:t>.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ศ</w:t>
      </w:r>
      <w:r w:rsidR="00AE68A9">
        <w:rPr>
          <w:rFonts w:ascii="TH SarabunTHAI" w:hAnsi="TH SarabunTHAI" w:cs="TH SarabunTHAI"/>
          <w:sz w:val="32"/>
          <w:szCs w:val="32"/>
        </w:rPr>
        <w:t xml:space="preserve">.2550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ข้อ</w:t>
      </w:r>
      <w:r w:rsidR="00AE68A9">
        <w:rPr>
          <w:rFonts w:ascii="TH SarabunTHAI" w:hAnsi="TH SarabunTHAI" w:cs="TH SarabunTHAI"/>
          <w:sz w:val="32"/>
          <w:szCs w:val="32"/>
        </w:rPr>
        <w:t xml:space="preserve"> 13 </w:t>
      </w:r>
    </w:p>
    <w:p w:rsidR="00AE68A9" w:rsidRDefault="004406BD" w:rsidP="00AE68A9">
      <w:pPr>
        <w:pStyle w:val="Default"/>
        <w:spacing w:before="1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>9</w:t>
      </w:r>
      <w:r w:rsidR="00AE68A9">
        <w:rPr>
          <w:rFonts w:ascii="TH SarabunTHAI" w:hAnsi="TH SarabunTHAI" w:cs="TH SarabunTHAI"/>
          <w:b/>
          <w:bCs/>
          <w:sz w:val="32"/>
          <w:szCs w:val="32"/>
        </w:rPr>
        <w:t xml:space="preserve">. </w:t>
      </w:r>
      <w:r w:rsidR="00AE68A9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รางวัลการแข่งขัน 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9</w:t>
      </w:r>
      <w:r w:rsidR="00AE68A9">
        <w:rPr>
          <w:rFonts w:ascii="TH SarabunTHAI" w:hAnsi="TH SarabunTHAI" w:cs="TH SarabunTHAI"/>
          <w:sz w:val="32"/>
          <w:szCs w:val="32"/>
          <w:cs/>
        </w:rPr>
        <w:t>.1 รางวัลชนะเลิศ</w:t>
      </w:r>
      <w:r w:rsidR="00AE68A9">
        <w:rPr>
          <w:rFonts w:ascii="TH SarabunTHAI" w:hAnsi="TH SarabunTHAI" w:cs="TH SarabunTHAI"/>
          <w:sz w:val="32"/>
          <w:szCs w:val="32"/>
        </w:rPr>
        <w:t xml:space="preserve"> 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ได้เหรียญทอง และเกียรติบัตร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9</w:t>
      </w:r>
      <w:r w:rsidR="00AE68A9">
        <w:rPr>
          <w:rFonts w:ascii="TH SarabunTHAI" w:hAnsi="TH SarabunTHAI" w:cs="TH SarabunTHAI"/>
          <w:sz w:val="32"/>
          <w:szCs w:val="32"/>
          <w:cs/>
        </w:rPr>
        <w:t xml:space="preserve">.2 รางวัลรองชนะเลิศ อันดับ </w:t>
      </w:r>
      <w:r w:rsidR="00AE68A9">
        <w:rPr>
          <w:rFonts w:ascii="TH SarabunTHAI" w:hAnsi="TH SarabunTHAI" w:cs="TH SarabunTHAI"/>
          <w:sz w:val="32"/>
          <w:szCs w:val="32"/>
        </w:rPr>
        <w:t xml:space="preserve">1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ได้เหรียญเงิน และเกียรติบัตร</w:t>
      </w:r>
    </w:p>
    <w:p w:rsidR="00AE68A9" w:rsidRDefault="004406BD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9</w:t>
      </w:r>
      <w:r w:rsidR="00AE68A9">
        <w:rPr>
          <w:rFonts w:ascii="TH SarabunTHAI" w:hAnsi="TH SarabunTHAI" w:cs="TH SarabunTHAI"/>
          <w:sz w:val="32"/>
          <w:szCs w:val="32"/>
          <w:cs/>
        </w:rPr>
        <w:t xml:space="preserve">.3 รางวัลรองชนะเลิศ อันดับ </w:t>
      </w:r>
      <w:r w:rsidR="00AE68A9">
        <w:rPr>
          <w:rFonts w:ascii="TH SarabunTHAI" w:hAnsi="TH SarabunTHAI" w:cs="TH SarabunTHAI"/>
          <w:sz w:val="32"/>
          <w:szCs w:val="32"/>
        </w:rPr>
        <w:t xml:space="preserve">2 </w:t>
      </w:r>
      <w:r w:rsidR="00AE68A9">
        <w:rPr>
          <w:rFonts w:ascii="TH SarabunTHAI" w:hAnsi="TH SarabunTHAI" w:cs="TH SarabunTHAI" w:hint="cs"/>
          <w:sz w:val="32"/>
          <w:szCs w:val="32"/>
          <w:cs/>
        </w:rPr>
        <w:t>ได้เหรียญทองแดง และเกียรติบัตร</w:t>
      </w:r>
    </w:p>
    <w:p w:rsidR="00AE68A9" w:rsidRDefault="00AE68A9" w:rsidP="00AE68A9">
      <w:pPr>
        <w:pStyle w:val="Default"/>
        <w:ind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 xml:space="preserve">                                                -------------------------</w:t>
      </w:r>
    </w:p>
    <w:p w:rsidR="00965B3E" w:rsidRPr="00965B3E" w:rsidRDefault="00965B3E" w:rsidP="00965B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65B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EEC1B7" wp14:editId="498A3803">
                <wp:simplePos x="0" y="0"/>
                <wp:positionH relativeFrom="column">
                  <wp:posOffset>5461000</wp:posOffset>
                </wp:positionH>
                <wp:positionV relativeFrom="paragraph">
                  <wp:posOffset>5749925</wp:posOffset>
                </wp:positionV>
                <wp:extent cx="323850" cy="317500"/>
                <wp:effectExtent l="317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B3E" w:rsidRDefault="00965B3E" w:rsidP="00965B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pt;margin-top:452.75pt;width:25.5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2+swIAALg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" filled="f" stroked="f">
                <v:textbox>
                  <w:txbxContent>
                    <w:p w:rsidR="00965B3E" w:rsidRDefault="00965B3E" w:rsidP="00965B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THAI" w:hAnsi="TH SarabunTHAI" w:cs="TH SarabunTHA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65B3E" w:rsidRPr="00965B3E" w:rsidSect="00E95CE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3E"/>
    <w:rsid w:val="00250E9B"/>
    <w:rsid w:val="004406BD"/>
    <w:rsid w:val="004951D5"/>
    <w:rsid w:val="00587117"/>
    <w:rsid w:val="005B5649"/>
    <w:rsid w:val="00965B3E"/>
    <w:rsid w:val="009D1726"/>
    <w:rsid w:val="00AE68A9"/>
    <w:rsid w:val="00D20D8B"/>
    <w:rsid w:val="00DE4F8D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E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E95CEC"/>
    <w:pPr>
      <w:keepNext/>
      <w:spacing w:before="240" w:after="60" w:line="240" w:lineRule="auto"/>
      <w:ind w:left="720" w:hanging="340"/>
      <w:jc w:val="thaiDistribute"/>
      <w:outlineLvl w:val="0"/>
    </w:pPr>
    <w:rPr>
      <w:rFonts w:ascii="Arial" w:eastAsia="Times New Roman" w:hAnsi="Arial"/>
      <w:b/>
      <w:bCs/>
      <w:caps/>
      <w:kern w:val="32"/>
      <w:sz w:val="20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B3E"/>
    <w:pPr>
      <w:autoSpaceDE w:val="0"/>
      <w:autoSpaceDN w:val="0"/>
      <w:adjustRightInd w:val="0"/>
      <w:spacing w:after="0" w:line="240" w:lineRule="auto"/>
    </w:pPr>
    <w:rPr>
      <w:rFonts w:ascii="BrowalliaUPC" w:eastAsia="Calibri" w:hAnsi="Calibri" w:cs="BrowalliaUPC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95CEC"/>
    <w:rPr>
      <w:rFonts w:ascii="Arial" w:eastAsia="Times New Roman" w:hAnsi="Arial" w:cs="Cordia New"/>
      <w:b/>
      <w:bCs/>
      <w:caps/>
      <w:kern w:val="32"/>
      <w:sz w:val="20"/>
      <w:szCs w:val="37"/>
    </w:rPr>
  </w:style>
  <w:style w:type="paragraph" w:styleId="a3">
    <w:name w:val="List Paragraph"/>
    <w:basedOn w:val="a"/>
    <w:uiPriority w:val="34"/>
    <w:qFormat/>
    <w:rsid w:val="00E95CEC"/>
    <w:pPr>
      <w:spacing w:after="0" w:line="240" w:lineRule="auto"/>
      <w:ind w:left="720" w:hanging="340"/>
      <w:contextualSpacing/>
      <w:jc w:val="thaiDistribute"/>
    </w:pPr>
    <w:rPr>
      <w:rFonts w:ascii="Angsana New" w:hAnsi="Angsana New" w:cs="Angsana New"/>
      <w:b/>
      <w:bCs/>
      <w:caps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Khare</dc:creator>
  <cp:lastModifiedBy>Khare</cp:lastModifiedBy>
  <cp:revision>4</cp:revision>
  <dcterms:created xsi:type="dcterms:W3CDTF">2019-06-10T09:18:00Z</dcterms:created>
  <dcterms:modified xsi:type="dcterms:W3CDTF">2019-06-10T09:28:00Z</dcterms:modified>
</cp:coreProperties>
</file>